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244D3" w:rsidRDefault="00D244D3" w:rsidP="00EB1910">
      <w:pPr>
        <w:jc w:val="center"/>
        <w:rPr>
          <w:b/>
        </w:rPr>
      </w:pPr>
    </w:p>
    <w:p w:rsidR="00D244D3" w:rsidRDefault="00D244D3" w:rsidP="00EB1910">
      <w:pPr>
        <w:jc w:val="center"/>
        <w:rPr>
          <w:b/>
        </w:rPr>
      </w:pPr>
    </w:p>
    <w:p w:rsidR="006B008C" w:rsidRDefault="000A6495" w:rsidP="00EB1910">
      <w:pPr>
        <w:jc w:val="center"/>
        <w:rPr>
          <w:b/>
        </w:rPr>
      </w:pPr>
      <w:r>
        <w:rPr>
          <w:b/>
        </w:rPr>
        <w:t xml:space="preserve">Ismét SŐT7 - </w:t>
      </w:r>
      <w:r w:rsidR="006B008C">
        <w:rPr>
          <w:b/>
        </w:rPr>
        <w:t>Indul a IV. Sissi Őszi Tánchét</w:t>
      </w:r>
    </w:p>
    <w:p w:rsidR="006B008C" w:rsidRDefault="006B008C" w:rsidP="006B008C">
      <w:pPr>
        <w:rPr>
          <w:b/>
        </w:rPr>
      </w:pPr>
    </w:p>
    <w:p w:rsidR="005C6910" w:rsidRDefault="00F728EA" w:rsidP="005C6910">
      <w:r>
        <w:t>November 14-21. közt</w:t>
      </w:r>
      <w:r w:rsidR="00A96549">
        <w:t xml:space="preserve"> kerül megrendezésre</w:t>
      </w:r>
      <w:r w:rsidR="000A6495">
        <w:t xml:space="preserve"> </w:t>
      </w:r>
      <w:r w:rsidR="006B008C">
        <w:t xml:space="preserve">a </w:t>
      </w:r>
      <w:r>
        <w:t>SŐT7, azaz a Sissi Őszi Tánchét</w:t>
      </w:r>
      <w:r w:rsidR="00A96549">
        <w:t xml:space="preserve"> a </w:t>
      </w:r>
      <w:r w:rsidR="006B008C">
        <w:t>Bethlen Téri Színházban.</w:t>
      </w:r>
      <w:r w:rsidR="00A96549">
        <w:t xml:space="preserve"> </w:t>
      </w:r>
    </w:p>
    <w:p w:rsidR="00A01E56" w:rsidRPr="00D244D3" w:rsidRDefault="00A01E56" w:rsidP="005C6910">
      <w:pPr>
        <w:rPr>
          <w:sz w:val="22"/>
          <w:szCs w:val="22"/>
        </w:rPr>
      </w:pPr>
    </w:p>
    <w:p w:rsidR="00A01E56" w:rsidRPr="00D244D3" w:rsidRDefault="00A01E56" w:rsidP="00A01E56">
      <w:pPr>
        <w:rPr>
          <w:sz w:val="22"/>
          <w:szCs w:val="22"/>
        </w:rPr>
      </w:pPr>
      <w:r w:rsidRPr="00D244D3">
        <w:rPr>
          <w:sz w:val="22"/>
          <w:szCs w:val="22"/>
        </w:rPr>
        <w:t>Kedvezményes fesztiváljegyekről informáci</w:t>
      </w:r>
      <w:r w:rsidR="0015485E" w:rsidRPr="00D244D3">
        <w:rPr>
          <w:sz w:val="22"/>
          <w:szCs w:val="22"/>
        </w:rPr>
        <w:t xml:space="preserve">ó a </w:t>
      </w:r>
      <w:hyperlink r:id="rId7" w:history="1">
        <w:r w:rsidR="0015485E" w:rsidRPr="00D244D3">
          <w:rPr>
            <w:rStyle w:val="Hyperlink"/>
            <w:sz w:val="22"/>
            <w:szCs w:val="22"/>
          </w:rPr>
          <w:t>www.bethlenszinhaz.hu</w:t>
        </w:r>
      </w:hyperlink>
      <w:r w:rsidR="0015485E" w:rsidRPr="00D244D3">
        <w:rPr>
          <w:sz w:val="22"/>
          <w:szCs w:val="22"/>
        </w:rPr>
        <w:t xml:space="preserve"> oldalon</w:t>
      </w:r>
      <w:r w:rsidRPr="00D244D3">
        <w:rPr>
          <w:sz w:val="22"/>
          <w:szCs w:val="22"/>
        </w:rPr>
        <w:t>.</w:t>
      </w:r>
    </w:p>
    <w:p w:rsidR="00A01E56" w:rsidRPr="00D244D3" w:rsidRDefault="00A01E56" w:rsidP="00A01E56">
      <w:pPr>
        <w:rPr>
          <w:sz w:val="22"/>
          <w:szCs w:val="22"/>
        </w:rPr>
      </w:pPr>
    </w:p>
    <w:p w:rsidR="00A01E56" w:rsidRPr="00D244D3" w:rsidRDefault="00A01E56" w:rsidP="00A01E56">
      <w:pPr>
        <w:rPr>
          <w:sz w:val="22"/>
          <w:szCs w:val="22"/>
        </w:rPr>
      </w:pPr>
      <w:r w:rsidRPr="00D244D3">
        <w:rPr>
          <w:sz w:val="22"/>
          <w:szCs w:val="22"/>
        </w:rPr>
        <w:t xml:space="preserve">Jegyrendelés: +36 1 342 7163  </w:t>
      </w:r>
    </w:p>
    <w:p w:rsidR="00A01E56" w:rsidRPr="00D244D3" w:rsidRDefault="00A01E56" w:rsidP="00A01E56">
      <w:pPr>
        <w:rPr>
          <w:sz w:val="22"/>
          <w:szCs w:val="22"/>
        </w:rPr>
      </w:pPr>
      <w:r w:rsidRPr="00D244D3">
        <w:rPr>
          <w:sz w:val="22"/>
          <w:szCs w:val="22"/>
        </w:rPr>
        <w:t xml:space="preserve">1071 Budapest, Bethlen Gábor tér 3.  </w:t>
      </w:r>
    </w:p>
    <w:p w:rsidR="00A01E56" w:rsidRPr="00D244D3" w:rsidRDefault="00A01E56" w:rsidP="00A01E56">
      <w:pPr>
        <w:rPr>
          <w:sz w:val="22"/>
          <w:szCs w:val="22"/>
        </w:rPr>
      </w:pPr>
      <w:r w:rsidRPr="00D244D3">
        <w:rPr>
          <w:sz w:val="22"/>
          <w:szCs w:val="22"/>
        </w:rPr>
        <w:t>info@bethlenszinhaz.hu</w:t>
      </w:r>
    </w:p>
    <w:p w:rsidR="00A01E56" w:rsidRPr="00D244D3" w:rsidRDefault="00B803A2" w:rsidP="00A01E56">
      <w:pPr>
        <w:rPr>
          <w:sz w:val="22"/>
          <w:szCs w:val="22"/>
        </w:rPr>
      </w:pPr>
      <w:hyperlink r:id="rId8" w:history="1">
        <w:r w:rsidR="00A01E56" w:rsidRPr="00D244D3">
          <w:rPr>
            <w:rStyle w:val="Hyperlink"/>
            <w:sz w:val="22"/>
            <w:szCs w:val="22"/>
          </w:rPr>
          <w:t>www.bethlenszinhaz.hu</w:t>
        </w:r>
      </w:hyperlink>
      <w:r w:rsidR="00A01E56" w:rsidRPr="00D244D3">
        <w:rPr>
          <w:sz w:val="22"/>
          <w:szCs w:val="22"/>
        </w:rPr>
        <w:t xml:space="preserve"> </w:t>
      </w:r>
    </w:p>
    <w:p w:rsidR="00A01E56" w:rsidRPr="00D244D3" w:rsidRDefault="00B803A2" w:rsidP="00A01E56">
      <w:pPr>
        <w:rPr>
          <w:sz w:val="22"/>
          <w:szCs w:val="22"/>
        </w:rPr>
      </w:pPr>
      <w:hyperlink r:id="rId9" w:history="1">
        <w:r w:rsidR="00A01E56" w:rsidRPr="00D244D3">
          <w:rPr>
            <w:rStyle w:val="Hyperlink"/>
            <w:sz w:val="22"/>
            <w:szCs w:val="22"/>
          </w:rPr>
          <w:t>www.jegy.hu</w:t>
        </w:r>
      </w:hyperlink>
    </w:p>
    <w:p w:rsidR="00A01E56" w:rsidRPr="00D244D3" w:rsidRDefault="00A01E56" w:rsidP="006B008C">
      <w:pPr>
        <w:rPr>
          <w:sz w:val="22"/>
          <w:szCs w:val="22"/>
        </w:rPr>
      </w:pPr>
    </w:p>
    <w:p w:rsidR="005C6910" w:rsidRDefault="005C6910" w:rsidP="005C6910">
      <w:pPr>
        <w:suppressAutoHyphens w:val="0"/>
        <w:spacing w:after="160" w:line="259" w:lineRule="auto"/>
        <w:rPr>
          <w:sz w:val="22"/>
          <w:szCs w:val="22"/>
        </w:rPr>
      </w:pPr>
    </w:p>
    <w:p w:rsidR="004B2FDE" w:rsidRPr="005C6910" w:rsidRDefault="008669D5" w:rsidP="005C6910">
      <w:pPr>
        <w:suppressAutoHyphens w:val="0"/>
        <w:spacing w:after="160" w:line="259" w:lineRule="auto"/>
        <w:rPr>
          <w:sz w:val="22"/>
          <w:szCs w:val="22"/>
        </w:rPr>
      </w:pPr>
      <w:r w:rsidRPr="00D244D3">
        <w:rPr>
          <w:b/>
          <w:sz w:val="22"/>
          <w:szCs w:val="22"/>
        </w:rPr>
        <w:t>Részletes program:</w:t>
      </w:r>
    </w:p>
    <w:p w:rsidR="000A6495" w:rsidRPr="00D244D3" w:rsidRDefault="000A6495" w:rsidP="008669D5">
      <w:pPr>
        <w:pStyle w:val="NormalWeb"/>
        <w:shd w:val="clear" w:color="auto" w:fill="FFFFFF"/>
        <w:spacing w:before="0" w:beforeAutospacing="0" w:after="0" w:afterAutospacing="0"/>
        <w:rPr>
          <w:sz w:val="22"/>
          <w:szCs w:val="22"/>
        </w:rPr>
      </w:pPr>
    </w:p>
    <w:p w:rsidR="008669D5" w:rsidRPr="00D244D3" w:rsidRDefault="000A6495" w:rsidP="008669D5">
      <w:pPr>
        <w:pStyle w:val="NormalWeb"/>
        <w:shd w:val="clear" w:color="auto" w:fill="FFFFFF"/>
        <w:spacing w:before="0" w:beforeAutospacing="0" w:after="0" w:afterAutospacing="0"/>
        <w:rPr>
          <w:b/>
          <w:sz w:val="22"/>
          <w:szCs w:val="22"/>
        </w:rPr>
      </w:pPr>
      <w:r w:rsidRPr="00D244D3">
        <w:rPr>
          <w:b/>
          <w:sz w:val="22"/>
          <w:szCs w:val="22"/>
        </w:rPr>
        <w:t>NOVEMBER 14</w:t>
      </w:r>
      <w:r w:rsidR="008669D5" w:rsidRPr="00D244D3">
        <w:rPr>
          <w:b/>
          <w:sz w:val="22"/>
          <w:szCs w:val="22"/>
        </w:rPr>
        <w:t>.</w:t>
      </w:r>
      <w:r w:rsidR="008669D5" w:rsidRPr="00D244D3">
        <w:rPr>
          <w:rStyle w:val="apple-converted-space"/>
          <w:b/>
          <w:sz w:val="22"/>
          <w:szCs w:val="22"/>
        </w:rPr>
        <w:t> </w:t>
      </w:r>
      <w:r w:rsidR="008669D5" w:rsidRPr="00D244D3">
        <w:rPr>
          <w:b/>
          <w:sz w:val="22"/>
          <w:szCs w:val="22"/>
        </w:rPr>
        <w:br/>
        <w:t>A K</w:t>
      </w:r>
      <w:r w:rsidRPr="00D244D3">
        <w:rPr>
          <w:b/>
          <w:sz w:val="22"/>
          <w:szCs w:val="22"/>
        </w:rPr>
        <w:t>özép-Európa Táncszínház: Click - bemutató</w:t>
      </w:r>
    </w:p>
    <w:p w:rsidR="000A6495" w:rsidRPr="00D244D3" w:rsidRDefault="000A6495" w:rsidP="000A6495">
      <w:pPr>
        <w:pStyle w:val="NormalWeb"/>
        <w:shd w:val="clear" w:color="auto" w:fill="FFFFFF"/>
        <w:spacing w:before="0" w:beforeAutospacing="0" w:after="0" w:afterAutospacing="0"/>
        <w:rPr>
          <w:sz w:val="22"/>
          <w:szCs w:val="22"/>
        </w:rPr>
      </w:pPr>
    </w:p>
    <w:p w:rsidR="000A6495" w:rsidRPr="00D244D3" w:rsidRDefault="000A6495" w:rsidP="000A6495">
      <w:pPr>
        <w:pStyle w:val="NormalWeb"/>
        <w:shd w:val="clear" w:color="auto" w:fill="FFFFFF"/>
        <w:spacing w:before="0" w:beforeAutospacing="0" w:after="0" w:afterAutospacing="0"/>
        <w:rPr>
          <w:sz w:val="22"/>
          <w:szCs w:val="22"/>
        </w:rPr>
      </w:pPr>
    </w:p>
    <w:p w:rsidR="000A6495" w:rsidRPr="00D244D3" w:rsidRDefault="008669D5" w:rsidP="000A6495">
      <w:pPr>
        <w:pStyle w:val="NormalWeb"/>
        <w:shd w:val="clear" w:color="auto" w:fill="FFFFFF"/>
        <w:spacing w:before="0" w:beforeAutospacing="0" w:after="0" w:afterAutospacing="0"/>
        <w:rPr>
          <w:sz w:val="22"/>
          <w:szCs w:val="22"/>
        </w:rPr>
      </w:pPr>
      <w:r w:rsidRPr="00D244D3">
        <w:rPr>
          <w:sz w:val="22"/>
          <w:szCs w:val="22"/>
        </w:rPr>
        <w:t>Ujszászi Dorottya 2014-ben az Ifjú Koreográfusok Fóruma tehetséggondozó program keretében dolgozott először együtt a Közép-Európa Táncszínház társulatával. Ő az első koreográfus, akinek munkája beépül a KET repertoárjába. A megkezdett közös munka a Click című előadásban teljesedik ki.</w:t>
      </w:r>
    </w:p>
    <w:p w:rsidR="008669D5" w:rsidRPr="00D244D3" w:rsidRDefault="008669D5" w:rsidP="000A6495">
      <w:pPr>
        <w:pStyle w:val="NormalWeb"/>
        <w:shd w:val="clear" w:color="auto" w:fill="FFFFFF"/>
        <w:spacing w:before="0" w:beforeAutospacing="0" w:after="0" w:afterAutospacing="0"/>
        <w:rPr>
          <w:sz w:val="22"/>
          <w:szCs w:val="22"/>
        </w:rPr>
      </w:pPr>
      <w:r w:rsidRPr="00D244D3">
        <w:rPr>
          <w:sz w:val="22"/>
          <w:szCs w:val="22"/>
        </w:rPr>
        <w:t>“Nem biztos, hogy boldog aki párkapcsolatban él, illetve nem biztos, hogy magányos aki egyedül van.”</w:t>
      </w:r>
    </w:p>
    <w:p w:rsidR="008669D5" w:rsidRPr="00D244D3" w:rsidRDefault="008669D5" w:rsidP="000A6495">
      <w:pPr>
        <w:pStyle w:val="NormalWeb"/>
        <w:shd w:val="clear" w:color="auto" w:fill="FFFFFF"/>
        <w:spacing w:before="0" w:beforeAutospacing="0" w:after="0" w:afterAutospacing="0"/>
        <w:rPr>
          <w:sz w:val="22"/>
          <w:szCs w:val="22"/>
        </w:rPr>
      </w:pPr>
      <w:r w:rsidRPr="00D244D3">
        <w:rPr>
          <w:sz w:val="22"/>
          <w:szCs w:val="22"/>
        </w:rPr>
        <w:t>Egy bizonyos, mélyen belül mindenki álmodik arról, hogy megtalálja azt az embert, akivel minden passzol. Az Ujszászi Dorottya által kidolgozott CONSLA – kortárs tánc, kontakt improvizáció és salsa alapokra épülő technika – a mozgás nyelvén kalauzol el minket a párkapcsolatok labirintusába. Illúziók és valóság, klasszikus és modern férfi-női szerepek, különbségek és hasonlóságok az európai és a latin-amerikai kultúrában, személyes történetek.</w:t>
      </w:r>
    </w:p>
    <w:p w:rsidR="008669D5" w:rsidRPr="00D244D3" w:rsidRDefault="008669D5" w:rsidP="008669D5">
      <w:pPr>
        <w:pStyle w:val="NormalWeb"/>
        <w:shd w:val="clear" w:color="auto" w:fill="FFFFFF"/>
        <w:spacing w:before="0" w:beforeAutospacing="0" w:after="0" w:afterAutospacing="0"/>
        <w:rPr>
          <w:sz w:val="22"/>
          <w:szCs w:val="22"/>
        </w:rPr>
      </w:pPr>
      <w:r w:rsidRPr="00D244D3">
        <w:rPr>
          <w:sz w:val="22"/>
          <w:szCs w:val="22"/>
        </w:rPr>
        <w:t>Előadók: Hargitai Mariann, Horváth Adrienn, Jakab Zsanett, Wéninger Dalma, Ivanov Gábor, Kovács Péter, Szabó András</w:t>
      </w:r>
      <w:r w:rsidRPr="00D244D3">
        <w:rPr>
          <w:sz w:val="22"/>
          <w:szCs w:val="22"/>
        </w:rPr>
        <w:br/>
        <w:t>Koreográfus: Ujszászi Dorottya</w:t>
      </w:r>
    </w:p>
    <w:p w:rsidR="0004030A" w:rsidRPr="00D244D3" w:rsidRDefault="0004030A" w:rsidP="008669D5">
      <w:pPr>
        <w:pStyle w:val="NormalWeb"/>
        <w:shd w:val="clear" w:color="auto" w:fill="FFFFFF"/>
        <w:spacing w:before="0" w:beforeAutospacing="0" w:after="0" w:afterAutospacing="0"/>
        <w:rPr>
          <w:sz w:val="22"/>
          <w:szCs w:val="22"/>
        </w:rPr>
      </w:pPr>
    </w:p>
    <w:p w:rsidR="008669D5" w:rsidRPr="00D244D3" w:rsidRDefault="00B803A2" w:rsidP="008669D5">
      <w:pPr>
        <w:pStyle w:val="NormalWeb"/>
        <w:shd w:val="clear" w:color="auto" w:fill="FFFFFF"/>
        <w:spacing w:before="0" w:beforeAutospacing="0" w:after="0" w:afterAutospacing="0"/>
        <w:rPr>
          <w:sz w:val="22"/>
          <w:szCs w:val="22"/>
        </w:rPr>
      </w:pPr>
      <w:r>
        <w:fldChar w:fldCharType="begin"/>
      </w:r>
      <w:r>
        <w:instrText>HYPERLINK "http://www.cedt.hu/" \t "_blank"</w:instrText>
      </w:r>
      <w:r>
        <w:fldChar w:fldCharType="separate"/>
      </w:r>
      <w:r w:rsidR="008669D5" w:rsidRPr="00D244D3">
        <w:rPr>
          <w:rStyle w:val="Hyperlink"/>
          <w:color w:val="auto"/>
          <w:sz w:val="22"/>
          <w:szCs w:val="22"/>
        </w:rPr>
        <w:t>www.cedt.hu</w:t>
      </w:r>
      <w:r>
        <w:fldChar w:fldCharType="end"/>
      </w:r>
    </w:p>
    <w:p w:rsidR="008669D5" w:rsidRPr="00D244D3" w:rsidRDefault="008669D5" w:rsidP="008669D5">
      <w:pPr>
        <w:pStyle w:val="NormalWeb"/>
        <w:shd w:val="clear" w:color="auto" w:fill="FFFFFF"/>
        <w:spacing w:before="0" w:beforeAutospacing="0" w:after="0" w:afterAutospacing="0"/>
        <w:rPr>
          <w:sz w:val="22"/>
          <w:szCs w:val="22"/>
        </w:rPr>
      </w:pPr>
    </w:p>
    <w:p w:rsidR="008669D5" w:rsidRPr="00D244D3" w:rsidRDefault="007C06AB" w:rsidP="008669D5">
      <w:pPr>
        <w:pStyle w:val="NormalWeb"/>
        <w:shd w:val="clear" w:color="auto" w:fill="FFFFFF"/>
        <w:spacing w:before="0" w:beforeAutospacing="0" w:after="0" w:afterAutospacing="0"/>
        <w:rPr>
          <w:b/>
          <w:sz w:val="22"/>
          <w:szCs w:val="22"/>
        </w:rPr>
      </w:pPr>
      <w:r w:rsidRPr="00D244D3">
        <w:rPr>
          <w:b/>
          <w:sz w:val="22"/>
          <w:szCs w:val="22"/>
        </w:rPr>
        <w:t xml:space="preserve">NOVEMBER 15. </w:t>
      </w:r>
      <w:r w:rsidR="008669D5" w:rsidRPr="00D244D3">
        <w:rPr>
          <w:b/>
          <w:sz w:val="22"/>
          <w:szCs w:val="22"/>
        </w:rPr>
        <w:br/>
      </w:r>
      <w:r w:rsidRPr="00D244D3">
        <w:rPr>
          <w:b/>
          <w:sz w:val="22"/>
          <w:szCs w:val="22"/>
        </w:rPr>
        <w:t>Kecskemét City Balett: Kampf - bemutató</w:t>
      </w:r>
    </w:p>
    <w:p w:rsidR="008669D5" w:rsidRPr="00D244D3" w:rsidRDefault="008669D5" w:rsidP="008669D5">
      <w:pPr>
        <w:pStyle w:val="NormalWeb"/>
        <w:shd w:val="clear" w:color="auto" w:fill="FFFFFF"/>
        <w:spacing w:before="240" w:beforeAutospacing="0" w:after="240" w:afterAutospacing="0"/>
        <w:rPr>
          <w:sz w:val="22"/>
          <w:szCs w:val="22"/>
        </w:rPr>
      </w:pPr>
      <w:r w:rsidRPr="00D244D3">
        <w:rPr>
          <w:sz w:val="22"/>
          <w:szCs w:val="22"/>
        </w:rPr>
        <w:t>Az előadást Radnóti Miklós Erőltetett menet és a Hetedik ekloga című verse ihlette.</w:t>
      </w:r>
    </w:p>
    <w:p w:rsidR="008669D5" w:rsidRPr="00D244D3" w:rsidRDefault="008669D5" w:rsidP="0004030A">
      <w:pPr>
        <w:pStyle w:val="NormalWeb"/>
        <w:shd w:val="clear" w:color="auto" w:fill="FFFFFF"/>
        <w:spacing w:before="0" w:beforeAutospacing="0" w:after="0" w:afterAutospacing="0"/>
        <w:rPr>
          <w:sz w:val="22"/>
          <w:szCs w:val="22"/>
        </w:rPr>
      </w:pPr>
      <w:r w:rsidRPr="00D244D3">
        <w:rPr>
          <w:sz w:val="22"/>
          <w:szCs w:val="22"/>
        </w:rPr>
        <w:t>Háború. Harc. Küzdés. Küzdelem. Mindennapi küzdelem…. Mi lesz a sorsunk ebben az embertelen világban?</w:t>
      </w:r>
    </w:p>
    <w:p w:rsidR="008669D5" w:rsidRPr="00D244D3" w:rsidRDefault="008669D5" w:rsidP="0004030A">
      <w:pPr>
        <w:pStyle w:val="NormalWeb"/>
        <w:shd w:val="clear" w:color="auto" w:fill="FFFFFF"/>
        <w:spacing w:before="0" w:beforeAutospacing="0" w:after="0" w:afterAutospacing="0"/>
        <w:rPr>
          <w:sz w:val="22"/>
          <w:szCs w:val="22"/>
        </w:rPr>
      </w:pPr>
      <w:r w:rsidRPr="00D244D3">
        <w:rPr>
          <w:sz w:val="22"/>
          <w:szCs w:val="22"/>
        </w:rPr>
        <w:t>A szép természetben ott az embertelenség. A megsemmisülés pillanatáig új levelet hajtó, erős tölgyként kell élnünk. A világ rendje felborult, az igazi, örök értékek már nem igazak többé.</w:t>
      </w:r>
    </w:p>
    <w:p w:rsidR="008669D5" w:rsidRPr="00D244D3" w:rsidRDefault="008669D5" w:rsidP="0004030A">
      <w:pPr>
        <w:pStyle w:val="NormalWeb"/>
        <w:shd w:val="clear" w:color="auto" w:fill="FFFFFF"/>
        <w:spacing w:before="0" w:beforeAutospacing="0" w:after="0" w:afterAutospacing="0"/>
        <w:rPr>
          <w:sz w:val="22"/>
          <w:szCs w:val="22"/>
        </w:rPr>
      </w:pPr>
      <w:r w:rsidRPr="00D244D3">
        <w:rPr>
          <w:sz w:val="22"/>
          <w:szCs w:val="22"/>
        </w:rPr>
        <w:t>Hogyan lehet és kell mégis megőrizni az örök értékeket, hogy azok valóban örökké élhessenek?</w:t>
      </w:r>
    </w:p>
    <w:p w:rsidR="008669D5" w:rsidRPr="00D244D3" w:rsidRDefault="008669D5" w:rsidP="0004030A">
      <w:pPr>
        <w:pStyle w:val="NormalWeb"/>
        <w:shd w:val="clear" w:color="auto" w:fill="FFFFFF"/>
        <w:spacing w:before="0" w:beforeAutospacing="0" w:after="0" w:afterAutospacing="0"/>
        <w:rPr>
          <w:sz w:val="22"/>
          <w:szCs w:val="22"/>
        </w:rPr>
      </w:pPr>
      <w:r w:rsidRPr="00D244D3">
        <w:rPr>
          <w:sz w:val="22"/>
          <w:szCs w:val="22"/>
        </w:rPr>
        <w:t>Mik a járható utak? Vadmacskaként, örökké éberen, félve surranva, és mindig ugrásra készen, ha ellenség támad. Vagy féregként, az emberi önbecsülést eldobva, behódolni az ördögnek.</w:t>
      </w:r>
    </w:p>
    <w:p w:rsidR="008669D5" w:rsidRPr="00D244D3" w:rsidRDefault="008669D5" w:rsidP="0004030A">
      <w:pPr>
        <w:pStyle w:val="NormalWeb"/>
        <w:shd w:val="clear" w:color="auto" w:fill="FFFFFF"/>
        <w:spacing w:before="0" w:beforeAutospacing="0" w:after="0" w:afterAutospacing="0"/>
        <w:rPr>
          <w:sz w:val="22"/>
          <w:szCs w:val="22"/>
        </w:rPr>
      </w:pPr>
      <w:r w:rsidRPr="00D244D3">
        <w:rPr>
          <w:sz w:val="22"/>
          <w:szCs w:val="22"/>
        </w:rPr>
        <w:t>Szétbombázott otthonok és a béke nyugalma helyett a mindent behálózó félelem….pusztulás víziója tárul elénk. A közös motívum a tárgyi és szellemi értékek pusztulása. Az emberi belső vívódás, ellentétes érzéseink, gondolataink küzdelme. Az ember az élet idilli vágya és reménye mellett rakja le voksát, és az elveszett béke emlékképeibe kapaszkodunk. Ezekből a képzeletbeli emlékezésekből merítjük végső erőinket.</w:t>
      </w:r>
    </w:p>
    <w:p w:rsidR="008669D5" w:rsidRPr="00D244D3" w:rsidRDefault="008669D5" w:rsidP="0004030A">
      <w:pPr>
        <w:pStyle w:val="NormalWeb"/>
        <w:shd w:val="clear" w:color="auto" w:fill="FFFFFF"/>
        <w:spacing w:before="0" w:beforeAutospacing="0" w:after="0" w:afterAutospacing="0"/>
        <w:rPr>
          <w:sz w:val="22"/>
          <w:szCs w:val="22"/>
        </w:rPr>
      </w:pPr>
      <w:r w:rsidRPr="00D244D3">
        <w:rPr>
          <w:sz w:val="22"/>
          <w:szCs w:val="22"/>
        </w:rPr>
        <w:t>Az életért vállalni kell a küzdelmet! Haláltudat és élni akarás. Nem marad más, mint a harc és remény…</w:t>
      </w:r>
    </w:p>
    <w:p w:rsidR="0004030A" w:rsidRPr="00D244D3" w:rsidRDefault="0004030A" w:rsidP="0004030A">
      <w:pPr>
        <w:pStyle w:val="NormalWeb"/>
        <w:shd w:val="clear" w:color="auto" w:fill="FFFFFF"/>
        <w:spacing w:before="0" w:beforeAutospacing="0" w:after="0" w:afterAutospacing="0"/>
        <w:rPr>
          <w:sz w:val="22"/>
          <w:szCs w:val="22"/>
        </w:rPr>
      </w:pPr>
    </w:p>
    <w:p w:rsidR="008669D5" w:rsidRPr="00D244D3" w:rsidRDefault="008669D5" w:rsidP="008669D5">
      <w:pPr>
        <w:pStyle w:val="NormalWeb"/>
        <w:shd w:val="clear" w:color="auto" w:fill="FFFFFF"/>
        <w:spacing w:before="0" w:beforeAutospacing="0" w:after="0" w:afterAutospacing="0"/>
        <w:rPr>
          <w:sz w:val="22"/>
          <w:szCs w:val="22"/>
        </w:rPr>
      </w:pPr>
      <w:r w:rsidRPr="00D244D3">
        <w:rPr>
          <w:sz w:val="22"/>
          <w:szCs w:val="22"/>
        </w:rPr>
        <w:t>Előadók: Domán Dalma, Szőllősi Krisztina, Matkovics Norbert, Földesi Milán, Szóka Roland</w:t>
      </w:r>
      <w:r w:rsidRPr="00D244D3">
        <w:rPr>
          <w:sz w:val="22"/>
          <w:szCs w:val="22"/>
        </w:rPr>
        <w:br/>
        <w:t>Látvány: Minorics Krisztián, Feledi János</w:t>
      </w:r>
      <w:r w:rsidRPr="00D244D3">
        <w:rPr>
          <w:sz w:val="22"/>
          <w:szCs w:val="22"/>
        </w:rPr>
        <w:br/>
        <w:t>Fény: Katonka Zoltán</w:t>
      </w:r>
      <w:r w:rsidRPr="00D244D3">
        <w:rPr>
          <w:sz w:val="22"/>
          <w:szCs w:val="22"/>
        </w:rPr>
        <w:br/>
        <w:t>Kecskemét City Balett művészeti vezető: Barta Dóra Harangozó díjas Érdemes művész</w:t>
      </w:r>
    </w:p>
    <w:p w:rsidR="008669D5" w:rsidRPr="00D244D3" w:rsidRDefault="008669D5" w:rsidP="008669D5">
      <w:pPr>
        <w:pStyle w:val="NormalWeb"/>
        <w:shd w:val="clear" w:color="auto" w:fill="FFFFFF"/>
        <w:spacing w:before="240" w:beforeAutospacing="0" w:after="240" w:afterAutospacing="0"/>
        <w:rPr>
          <w:sz w:val="22"/>
          <w:szCs w:val="22"/>
        </w:rPr>
      </w:pPr>
      <w:r w:rsidRPr="00D244D3">
        <w:rPr>
          <w:sz w:val="22"/>
          <w:szCs w:val="22"/>
        </w:rPr>
        <w:t>Rendező-koreográfus: Feledi János, Fülöp Viktor ösztöndíjas</w:t>
      </w:r>
    </w:p>
    <w:p w:rsidR="008669D5" w:rsidRPr="00D244D3" w:rsidRDefault="008669D5" w:rsidP="008669D5">
      <w:pPr>
        <w:pStyle w:val="NormalWeb"/>
        <w:shd w:val="clear" w:color="auto" w:fill="FFFFFF"/>
        <w:spacing w:before="240" w:beforeAutospacing="0" w:after="240" w:afterAutospacing="0"/>
        <w:rPr>
          <w:sz w:val="22"/>
          <w:szCs w:val="22"/>
        </w:rPr>
      </w:pPr>
      <w:r w:rsidRPr="00D244D3">
        <w:rPr>
          <w:sz w:val="22"/>
          <w:szCs w:val="22"/>
        </w:rPr>
        <w:t>2013 szeptemberében alakult meg a kecskeméti színház tánctagozata, a Kecskemét City Balett. A táncegyüttes vezetője Barta Dóra Harangozó- és Imre Zoltán-díjas táncművész, érdemes művész, 2001 és 2007 között a Szegedi Kortárs Balett vezető táncosa, mellette az Egri Fesztivál Balettet vezette, 2009-től a Badora Dance Company-t, 2009 és 2011 között pedig az egri Gárdonyi Géza Színház tánctagozatát irányította. 2011 óta a Magyar Táncművészeti Főiskola tanára.</w:t>
      </w:r>
    </w:p>
    <w:p w:rsidR="008669D5" w:rsidRPr="00D244D3" w:rsidRDefault="00B803A2" w:rsidP="008669D5">
      <w:pPr>
        <w:pStyle w:val="NormalWeb"/>
        <w:shd w:val="clear" w:color="auto" w:fill="FFFFFF"/>
        <w:spacing w:before="0" w:beforeAutospacing="0" w:after="0" w:afterAutospacing="0"/>
        <w:rPr>
          <w:sz w:val="22"/>
          <w:szCs w:val="22"/>
        </w:rPr>
      </w:pPr>
      <w:r>
        <w:fldChar w:fldCharType="begin"/>
      </w:r>
      <w:r>
        <w:instrText>HYPERLINK "http://www.facebook.com/kecskemetcitybalett" \t "_blank"</w:instrText>
      </w:r>
      <w:r>
        <w:fldChar w:fldCharType="separate"/>
      </w:r>
      <w:r w:rsidR="008669D5" w:rsidRPr="00D244D3">
        <w:rPr>
          <w:rStyle w:val="Hyperlink"/>
          <w:color w:val="auto"/>
          <w:sz w:val="22"/>
          <w:szCs w:val="22"/>
        </w:rPr>
        <w:t>www.facebook.com/kecskemetcitybalett</w:t>
      </w:r>
      <w:r>
        <w:fldChar w:fldCharType="end"/>
      </w:r>
    </w:p>
    <w:p w:rsidR="007C06AB" w:rsidRPr="00D244D3" w:rsidRDefault="007C06AB" w:rsidP="008669D5">
      <w:pPr>
        <w:pStyle w:val="NormalWeb"/>
        <w:shd w:val="clear" w:color="auto" w:fill="FFFFFF"/>
        <w:spacing w:before="0" w:beforeAutospacing="0" w:after="0" w:afterAutospacing="0"/>
        <w:rPr>
          <w:sz w:val="22"/>
          <w:szCs w:val="22"/>
        </w:rPr>
      </w:pPr>
    </w:p>
    <w:p w:rsidR="007C06AB" w:rsidRPr="00D244D3" w:rsidRDefault="007C06AB" w:rsidP="007C06AB">
      <w:pPr>
        <w:pStyle w:val="NormalWeb"/>
        <w:shd w:val="clear" w:color="auto" w:fill="FFFFFF"/>
        <w:spacing w:before="0" w:beforeAutospacing="0" w:after="0" w:afterAutospacing="0"/>
        <w:rPr>
          <w:b/>
          <w:sz w:val="22"/>
          <w:szCs w:val="22"/>
        </w:rPr>
      </w:pPr>
      <w:r w:rsidRPr="00D244D3">
        <w:rPr>
          <w:b/>
          <w:sz w:val="22"/>
          <w:szCs w:val="22"/>
        </w:rPr>
        <w:t xml:space="preserve">NOVEMBER 16. </w:t>
      </w:r>
    </w:p>
    <w:p w:rsidR="008669D5" w:rsidRPr="00D244D3" w:rsidRDefault="008669D5" w:rsidP="007C06AB">
      <w:pPr>
        <w:pStyle w:val="NormalWeb"/>
        <w:shd w:val="clear" w:color="auto" w:fill="FFFFFF"/>
        <w:spacing w:before="0" w:beforeAutospacing="0" w:after="0" w:afterAutospacing="0"/>
        <w:rPr>
          <w:b/>
          <w:sz w:val="22"/>
          <w:szCs w:val="22"/>
        </w:rPr>
      </w:pPr>
      <w:r w:rsidRPr="00D244D3">
        <w:rPr>
          <w:b/>
          <w:sz w:val="22"/>
          <w:szCs w:val="22"/>
        </w:rPr>
        <w:t>GG Tánc Eger</w:t>
      </w:r>
      <w:r w:rsidR="007C06AB" w:rsidRPr="00D244D3">
        <w:rPr>
          <w:b/>
          <w:sz w:val="22"/>
          <w:szCs w:val="22"/>
        </w:rPr>
        <w:t>: Utolsók</w:t>
      </w:r>
    </w:p>
    <w:p w:rsidR="008669D5" w:rsidRPr="00D244D3" w:rsidRDefault="008669D5" w:rsidP="008669D5">
      <w:pPr>
        <w:pStyle w:val="NormalWeb"/>
        <w:shd w:val="clear" w:color="auto" w:fill="FFFFFF"/>
        <w:spacing w:before="240" w:beforeAutospacing="0" w:after="240" w:afterAutospacing="0"/>
        <w:rPr>
          <w:sz w:val="22"/>
          <w:szCs w:val="22"/>
        </w:rPr>
      </w:pPr>
      <w:r w:rsidRPr="00D244D3">
        <w:rPr>
          <w:sz w:val="22"/>
          <w:szCs w:val="22"/>
        </w:rPr>
        <w:t>Az ember folyamatosan döntés helyzetben van. El kell döntenie, mi történjen vele a következő pillanatban. Akkor is dönt, ha látszólag nem dönt…</w:t>
      </w:r>
    </w:p>
    <w:p w:rsidR="008669D5" w:rsidRPr="00D244D3" w:rsidRDefault="008669D5" w:rsidP="008669D5">
      <w:pPr>
        <w:pStyle w:val="NormalWeb"/>
        <w:shd w:val="clear" w:color="auto" w:fill="FFFFFF"/>
        <w:spacing w:before="240" w:beforeAutospacing="0" w:after="240" w:afterAutospacing="0"/>
        <w:rPr>
          <w:sz w:val="22"/>
          <w:szCs w:val="22"/>
        </w:rPr>
      </w:pPr>
      <w:r w:rsidRPr="00D244D3">
        <w:rPr>
          <w:sz w:val="22"/>
          <w:szCs w:val="22"/>
        </w:rPr>
        <w:t>Az utolsók döntöttek. Mégpedig azt, hogy változzanak, hogy olyanná váljanak, amilyenek sohasem voltak azelőtt. Ők az utolsók, akik meghozták a változni akarás döntését. Már nem akarnak tovább úgy élni, ahogy eddig. Fel akarnak ébredni, látni akarnak.</w:t>
      </w:r>
    </w:p>
    <w:p w:rsidR="008669D5" w:rsidRPr="00D244D3" w:rsidRDefault="008669D5" w:rsidP="008669D5">
      <w:pPr>
        <w:pStyle w:val="NormalWeb"/>
        <w:shd w:val="clear" w:color="auto" w:fill="FFFFFF"/>
        <w:spacing w:before="240" w:beforeAutospacing="0" w:after="240" w:afterAutospacing="0"/>
        <w:rPr>
          <w:sz w:val="22"/>
          <w:szCs w:val="22"/>
        </w:rPr>
      </w:pPr>
      <w:r w:rsidRPr="00D244D3">
        <w:rPr>
          <w:sz w:val="22"/>
          <w:szCs w:val="22"/>
        </w:rPr>
        <w:t>Az előadás a változni akarás folyamatába enged betekintést, és szereplői 7 jelenetben osztják meg ezt a közönséggel, vállalva annak minden következményét. Mert döntöttek…</w:t>
      </w:r>
    </w:p>
    <w:p w:rsidR="008669D5" w:rsidRPr="00D244D3" w:rsidRDefault="008669D5" w:rsidP="007C06AB">
      <w:pPr>
        <w:numPr>
          <w:ilvl w:val="0"/>
          <w:numId w:val="1"/>
        </w:numPr>
        <w:shd w:val="clear" w:color="auto" w:fill="FFFFFF"/>
        <w:suppressAutoHyphens w:val="0"/>
        <w:ind w:left="295" w:right="301" w:hanging="357"/>
        <w:rPr>
          <w:sz w:val="22"/>
          <w:szCs w:val="22"/>
        </w:rPr>
      </w:pPr>
      <w:r w:rsidRPr="00D244D3">
        <w:rPr>
          <w:sz w:val="22"/>
          <w:szCs w:val="22"/>
        </w:rPr>
        <w:t>Első jelenet: A gyűlölet</w:t>
      </w:r>
    </w:p>
    <w:p w:rsidR="008669D5" w:rsidRPr="00D244D3" w:rsidRDefault="008669D5" w:rsidP="007C06AB">
      <w:pPr>
        <w:numPr>
          <w:ilvl w:val="0"/>
          <w:numId w:val="1"/>
        </w:numPr>
        <w:shd w:val="clear" w:color="auto" w:fill="FFFFFF"/>
        <w:suppressAutoHyphens w:val="0"/>
        <w:ind w:left="295" w:right="301" w:hanging="357"/>
        <w:rPr>
          <w:sz w:val="22"/>
          <w:szCs w:val="22"/>
        </w:rPr>
      </w:pPr>
      <w:r w:rsidRPr="00D244D3">
        <w:rPr>
          <w:sz w:val="22"/>
          <w:szCs w:val="22"/>
        </w:rPr>
        <w:t>Második jelenet: Az ellenszenv</w:t>
      </w:r>
    </w:p>
    <w:p w:rsidR="008669D5" w:rsidRPr="00D244D3" w:rsidRDefault="008669D5" w:rsidP="007C06AB">
      <w:pPr>
        <w:numPr>
          <w:ilvl w:val="0"/>
          <w:numId w:val="1"/>
        </w:numPr>
        <w:shd w:val="clear" w:color="auto" w:fill="FFFFFF"/>
        <w:suppressAutoHyphens w:val="0"/>
        <w:ind w:left="295" w:right="301" w:hanging="357"/>
        <w:rPr>
          <w:sz w:val="22"/>
          <w:szCs w:val="22"/>
        </w:rPr>
      </w:pPr>
      <w:r w:rsidRPr="00D244D3">
        <w:rPr>
          <w:sz w:val="22"/>
          <w:szCs w:val="22"/>
        </w:rPr>
        <w:t>Harmadik jelenet: Az érzéketlenség</w:t>
      </w:r>
    </w:p>
    <w:p w:rsidR="008669D5" w:rsidRPr="00D244D3" w:rsidRDefault="008669D5" w:rsidP="007C06AB">
      <w:pPr>
        <w:numPr>
          <w:ilvl w:val="0"/>
          <w:numId w:val="1"/>
        </w:numPr>
        <w:shd w:val="clear" w:color="auto" w:fill="FFFFFF"/>
        <w:suppressAutoHyphens w:val="0"/>
        <w:ind w:left="295" w:right="301" w:hanging="357"/>
        <w:rPr>
          <w:sz w:val="22"/>
          <w:szCs w:val="22"/>
        </w:rPr>
      </w:pPr>
      <w:r w:rsidRPr="00D244D3">
        <w:rPr>
          <w:sz w:val="22"/>
          <w:szCs w:val="22"/>
        </w:rPr>
        <w:t>Negyedik jelenet: A ragaszkodás</w:t>
      </w:r>
    </w:p>
    <w:p w:rsidR="008669D5" w:rsidRPr="00D244D3" w:rsidRDefault="008669D5" w:rsidP="007C06AB">
      <w:pPr>
        <w:numPr>
          <w:ilvl w:val="0"/>
          <w:numId w:val="1"/>
        </w:numPr>
        <w:shd w:val="clear" w:color="auto" w:fill="FFFFFF"/>
        <w:suppressAutoHyphens w:val="0"/>
        <w:ind w:left="295" w:right="301" w:hanging="357"/>
        <w:rPr>
          <w:sz w:val="22"/>
          <w:szCs w:val="22"/>
        </w:rPr>
      </w:pPr>
      <w:r w:rsidRPr="00D244D3">
        <w:rPr>
          <w:sz w:val="22"/>
          <w:szCs w:val="22"/>
        </w:rPr>
        <w:t>Ötödik jelenet: A rokonszenv</w:t>
      </w:r>
    </w:p>
    <w:p w:rsidR="008669D5" w:rsidRPr="00D244D3" w:rsidRDefault="008669D5" w:rsidP="007C06AB">
      <w:pPr>
        <w:numPr>
          <w:ilvl w:val="0"/>
          <w:numId w:val="1"/>
        </w:numPr>
        <w:shd w:val="clear" w:color="auto" w:fill="FFFFFF"/>
        <w:suppressAutoHyphens w:val="0"/>
        <w:ind w:left="295" w:right="301" w:hanging="357"/>
        <w:rPr>
          <w:sz w:val="22"/>
          <w:szCs w:val="22"/>
        </w:rPr>
      </w:pPr>
      <w:r w:rsidRPr="00D244D3">
        <w:rPr>
          <w:sz w:val="22"/>
          <w:szCs w:val="22"/>
        </w:rPr>
        <w:t>Hatodik jelenet: Az együttérzés</w:t>
      </w:r>
    </w:p>
    <w:p w:rsidR="008669D5" w:rsidRPr="00D244D3" w:rsidRDefault="008669D5" w:rsidP="007C06AB">
      <w:pPr>
        <w:numPr>
          <w:ilvl w:val="0"/>
          <w:numId w:val="1"/>
        </w:numPr>
        <w:shd w:val="clear" w:color="auto" w:fill="FFFFFF"/>
        <w:suppressAutoHyphens w:val="0"/>
        <w:ind w:left="295" w:right="301" w:hanging="357"/>
        <w:rPr>
          <w:sz w:val="22"/>
          <w:szCs w:val="22"/>
        </w:rPr>
      </w:pPr>
      <w:r w:rsidRPr="00D244D3">
        <w:rPr>
          <w:sz w:val="22"/>
          <w:szCs w:val="22"/>
        </w:rPr>
        <w:t>Hetedik jelenet: Agapé</w:t>
      </w:r>
    </w:p>
    <w:p w:rsidR="008669D5" w:rsidRPr="00D244D3" w:rsidRDefault="008669D5" w:rsidP="008669D5">
      <w:pPr>
        <w:pStyle w:val="NormalWeb"/>
        <w:shd w:val="clear" w:color="auto" w:fill="FFFFFF"/>
        <w:spacing w:before="240" w:beforeAutospacing="0" w:after="240" w:afterAutospacing="0"/>
        <w:rPr>
          <w:sz w:val="22"/>
          <w:szCs w:val="22"/>
        </w:rPr>
      </w:pPr>
      <w:r w:rsidRPr="00D244D3">
        <w:rPr>
          <w:sz w:val="22"/>
          <w:szCs w:val="22"/>
        </w:rPr>
        <w:t>Táncolják: Schlégl András, Tóth Karolina, Emődi Attila, Kelemen Dorottya, Nagy Csaba, Tóth Nóra, Dunai Bettina, Oláh Balázs</w:t>
      </w:r>
    </w:p>
    <w:p w:rsidR="008669D5" w:rsidRPr="00D244D3" w:rsidRDefault="008669D5" w:rsidP="008669D5">
      <w:pPr>
        <w:pStyle w:val="NormalWeb"/>
        <w:shd w:val="clear" w:color="auto" w:fill="FFFFFF"/>
        <w:spacing w:before="0" w:beforeAutospacing="0" w:after="0" w:afterAutospacing="0"/>
        <w:rPr>
          <w:sz w:val="22"/>
          <w:szCs w:val="22"/>
        </w:rPr>
      </w:pPr>
      <w:r w:rsidRPr="00D244D3">
        <w:rPr>
          <w:sz w:val="22"/>
          <w:szCs w:val="22"/>
        </w:rPr>
        <w:t>Szcenikus: Engler Imre</w:t>
      </w:r>
      <w:r w:rsidRPr="00D244D3">
        <w:rPr>
          <w:sz w:val="22"/>
          <w:szCs w:val="22"/>
        </w:rPr>
        <w:br/>
        <w:t>Jelmez: Szaniszló Tamásné</w:t>
      </w:r>
      <w:r w:rsidRPr="00D244D3">
        <w:rPr>
          <w:sz w:val="22"/>
          <w:szCs w:val="22"/>
        </w:rPr>
        <w:br/>
        <w:t>Fényterv: Oláh Sándor</w:t>
      </w:r>
      <w:r w:rsidRPr="00D244D3">
        <w:rPr>
          <w:sz w:val="22"/>
          <w:szCs w:val="22"/>
        </w:rPr>
        <w:br/>
        <w:t>Ügyelő: Ludányi Andrea</w:t>
      </w:r>
      <w:r w:rsidRPr="00D244D3">
        <w:rPr>
          <w:sz w:val="22"/>
          <w:szCs w:val="22"/>
        </w:rPr>
        <w:br/>
        <w:t>Asszisztens: Pintér Lotti</w:t>
      </w:r>
      <w:r w:rsidRPr="00D244D3">
        <w:rPr>
          <w:sz w:val="22"/>
          <w:szCs w:val="22"/>
        </w:rPr>
        <w:br/>
        <w:t>Tagozatvezető: Topolánszky Tamás</w:t>
      </w:r>
      <w:r w:rsidRPr="00D244D3">
        <w:rPr>
          <w:sz w:val="22"/>
          <w:szCs w:val="22"/>
        </w:rPr>
        <w:br/>
        <w:t>Művészeti Titkár: Várhelyi Orsolya</w:t>
      </w:r>
    </w:p>
    <w:p w:rsidR="008669D5" w:rsidRPr="00D244D3" w:rsidRDefault="008669D5" w:rsidP="008669D5">
      <w:pPr>
        <w:pStyle w:val="NormalWeb"/>
        <w:shd w:val="clear" w:color="auto" w:fill="FFFFFF"/>
        <w:spacing w:before="240" w:beforeAutospacing="0" w:after="240" w:afterAutospacing="0"/>
        <w:rPr>
          <w:sz w:val="22"/>
          <w:szCs w:val="22"/>
        </w:rPr>
      </w:pPr>
      <w:r w:rsidRPr="00D244D3">
        <w:rPr>
          <w:sz w:val="22"/>
          <w:szCs w:val="22"/>
        </w:rPr>
        <w:t>Koreográfus: Gergely Attila</w:t>
      </w:r>
    </w:p>
    <w:p w:rsidR="008669D5" w:rsidRPr="00D244D3" w:rsidRDefault="008669D5" w:rsidP="008669D5">
      <w:pPr>
        <w:pStyle w:val="NormalWeb"/>
        <w:shd w:val="clear" w:color="auto" w:fill="FFFFFF"/>
        <w:spacing w:before="240" w:beforeAutospacing="0" w:after="240" w:afterAutospacing="0"/>
        <w:rPr>
          <w:sz w:val="22"/>
          <w:szCs w:val="22"/>
        </w:rPr>
      </w:pPr>
      <w:r w:rsidRPr="00D244D3">
        <w:rPr>
          <w:sz w:val="22"/>
          <w:szCs w:val="22"/>
        </w:rPr>
        <w:t>A Gárdonyi Géza Színház tánctagozata 2011 augusztusától működik jelenlegi felállásában, Topolánszky Tamás vezetésével. Saját produkcióik mellett a színház számos előadásában is részt vesznek. Elsődleges céljuk egy lokális közönségbázis kialakítása, áthidalva a „magas” és a populáris művészet közötti szakadékot, a zene és tánc segítségével közel hozni a modern művészetet a ma emberéhez. Bizonyítani, hogy kortárs, haladó szellemiségű táncszínházi alkotás is lehet közérthető és népszerű.</w:t>
      </w:r>
    </w:p>
    <w:p w:rsidR="008669D5" w:rsidRPr="00D244D3" w:rsidRDefault="00B803A2" w:rsidP="007C06AB">
      <w:pPr>
        <w:pStyle w:val="NormalWeb"/>
        <w:shd w:val="clear" w:color="auto" w:fill="FFFFFF"/>
        <w:spacing w:before="0" w:beforeAutospacing="0" w:after="0" w:afterAutospacing="0"/>
        <w:rPr>
          <w:sz w:val="22"/>
          <w:szCs w:val="22"/>
        </w:rPr>
      </w:pPr>
      <w:r>
        <w:fldChar w:fldCharType="begin"/>
      </w:r>
      <w:r>
        <w:instrText>HYPERLINK "http://www.gardonyiszinhaz.hu/" \t "_blank"</w:instrText>
      </w:r>
      <w:r>
        <w:fldChar w:fldCharType="separate"/>
      </w:r>
      <w:r w:rsidR="008669D5" w:rsidRPr="00D244D3">
        <w:rPr>
          <w:rStyle w:val="Hyperlink"/>
          <w:color w:val="auto"/>
          <w:sz w:val="22"/>
          <w:szCs w:val="22"/>
        </w:rPr>
        <w:t>www.gardonyiszinhaz.hu</w:t>
      </w:r>
      <w:r>
        <w:fldChar w:fldCharType="end"/>
      </w:r>
    </w:p>
    <w:p w:rsidR="007C06AB" w:rsidRPr="00D244D3" w:rsidRDefault="007C06AB" w:rsidP="007C06AB">
      <w:pPr>
        <w:pStyle w:val="NormalWeb"/>
        <w:shd w:val="clear" w:color="auto" w:fill="FFFFFF"/>
        <w:spacing w:before="0" w:beforeAutospacing="0" w:after="0" w:afterAutospacing="0"/>
        <w:rPr>
          <w:sz w:val="22"/>
          <w:szCs w:val="22"/>
        </w:rPr>
      </w:pPr>
    </w:p>
    <w:p w:rsidR="007C06AB" w:rsidRPr="00D244D3" w:rsidRDefault="007C06AB" w:rsidP="008669D5">
      <w:pPr>
        <w:pStyle w:val="NormalWeb"/>
        <w:shd w:val="clear" w:color="auto" w:fill="FFFFFF"/>
        <w:spacing w:before="0" w:beforeAutospacing="0" w:after="0" w:afterAutospacing="0"/>
        <w:rPr>
          <w:b/>
          <w:sz w:val="22"/>
          <w:szCs w:val="22"/>
        </w:rPr>
      </w:pPr>
      <w:r w:rsidRPr="00D244D3">
        <w:rPr>
          <w:b/>
          <w:sz w:val="22"/>
          <w:szCs w:val="22"/>
        </w:rPr>
        <w:t>NOVEMBER 18.</w:t>
      </w:r>
    </w:p>
    <w:p w:rsidR="008669D5" w:rsidRPr="00D244D3" w:rsidRDefault="008669D5" w:rsidP="008669D5">
      <w:pPr>
        <w:pStyle w:val="NormalWeb"/>
        <w:shd w:val="clear" w:color="auto" w:fill="FFFFFF"/>
        <w:spacing w:before="0" w:beforeAutospacing="0" w:after="0" w:afterAutospacing="0"/>
        <w:rPr>
          <w:sz w:val="22"/>
          <w:szCs w:val="22"/>
        </w:rPr>
      </w:pPr>
      <w:r w:rsidRPr="00D244D3">
        <w:rPr>
          <w:rStyle w:val="Strong"/>
          <w:sz w:val="22"/>
          <w:szCs w:val="22"/>
        </w:rPr>
        <w:t>Bihari János Táncegyüttes</w:t>
      </w:r>
      <w:r w:rsidR="007C06AB" w:rsidRPr="00D244D3">
        <w:rPr>
          <w:rStyle w:val="Strong"/>
          <w:sz w:val="22"/>
          <w:szCs w:val="22"/>
        </w:rPr>
        <w:t>: Találkozások</w:t>
      </w:r>
    </w:p>
    <w:p w:rsidR="008669D5" w:rsidRPr="00D244D3" w:rsidRDefault="008669D5" w:rsidP="008669D5">
      <w:pPr>
        <w:pStyle w:val="NormalWeb"/>
        <w:shd w:val="clear" w:color="auto" w:fill="FFFFFF"/>
        <w:spacing w:before="240" w:beforeAutospacing="0" w:after="240" w:afterAutospacing="0"/>
        <w:rPr>
          <w:sz w:val="22"/>
          <w:szCs w:val="22"/>
        </w:rPr>
      </w:pPr>
      <w:r w:rsidRPr="00D244D3">
        <w:rPr>
          <w:sz w:val="22"/>
          <w:szCs w:val="22"/>
        </w:rPr>
        <w:t>„1954-ben talán húszan, húszonketten kezdtük. Ma már gyermekegyütteseinkkel együtt több, mint kétszázan vagyunk, így reménykedhetünk, hogy műhelyünk szelleme, otthont adó melege nemzedékeken át öröklõdik. Együttesünk a kezdetektõl a magyar néptánckincs színpadi megjelenítésének útjait keresi. A néphagyomány számunkra nem csupán történeti dokumentumgyűjtemény, archív anyag, hanem újabb és újabb néptáncalkotások forrása. A népművészet értékeinek kimeríthetetlen gazdag tárházából meríteni és a magyar népzene, néptánc sokszínűségét, táji változatait megeleveníteni a színpadon, ez együttesünk munkájának értelme és szépsége.“ (Novák Ferenc koreográfus, a Bihari János Táncegyüttes alapítója. Forrás: www.bihari.hu)</w:t>
      </w:r>
    </w:p>
    <w:p w:rsidR="008669D5" w:rsidRPr="00D244D3" w:rsidRDefault="00B803A2" w:rsidP="007C06AB">
      <w:pPr>
        <w:pStyle w:val="NormalWeb"/>
        <w:shd w:val="clear" w:color="auto" w:fill="FFFFFF"/>
        <w:spacing w:before="0" w:beforeAutospacing="0" w:after="0" w:afterAutospacing="0"/>
        <w:rPr>
          <w:sz w:val="22"/>
          <w:szCs w:val="22"/>
        </w:rPr>
      </w:pPr>
      <w:hyperlink r:id="rId10" w:history="1">
        <w:r w:rsidR="008669D5" w:rsidRPr="00D244D3">
          <w:rPr>
            <w:rStyle w:val="Hyperlink"/>
            <w:color w:val="auto"/>
            <w:sz w:val="22"/>
            <w:szCs w:val="22"/>
          </w:rPr>
          <w:t>www.bihari.hu</w:t>
        </w:r>
      </w:hyperlink>
    </w:p>
    <w:p w:rsidR="008669D5" w:rsidRPr="00D244D3" w:rsidRDefault="008669D5" w:rsidP="008669D5">
      <w:pPr>
        <w:pStyle w:val="NormalWeb"/>
        <w:shd w:val="clear" w:color="auto" w:fill="FFFFFF"/>
        <w:spacing w:before="240" w:beforeAutospacing="0" w:after="240" w:afterAutospacing="0"/>
        <w:rPr>
          <w:sz w:val="22"/>
          <w:szCs w:val="22"/>
        </w:rPr>
      </w:pPr>
      <w:r w:rsidRPr="00D244D3">
        <w:rPr>
          <w:sz w:val="22"/>
          <w:szCs w:val="22"/>
        </w:rPr>
        <w:t>A Bihari ezen műsorral is köszönti a 25 éves TEMI-t.</w:t>
      </w:r>
    </w:p>
    <w:p w:rsidR="007C06AB" w:rsidRPr="00D244D3" w:rsidRDefault="007C06AB" w:rsidP="007C06AB">
      <w:pPr>
        <w:pStyle w:val="NormalWeb"/>
        <w:shd w:val="clear" w:color="auto" w:fill="FFFFFF"/>
        <w:spacing w:before="0" w:beforeAutospacing="0" w:after="0" w:afterAutospacing="0"/>
        <w:rPr>
          <w:b/>
          <w:sz w:val="22"/>
          <w:szCs w:val="22"/>
        </w:rPr>
      </w:pPr>
      <w:r w:rsidRPr="00D244D3">
        <w:rPr>
          <w:b/>
          <w:sz w:val="22"/>
          <w:szCs w:val="22"/>
        </w:rPr>
        <w:t>NOVEMBER 19.</w:t>
      </w:r>
    </w:p>
    <w:p w:rsidR="008669D5" w:rsidRPr="00D244D3" w:rsidRDefault="007C06AB" w:rsidP="007C06AB">
      <w:pPr>
        <w:pStyle w:val="NormalWeb"/>
        <w:shd w:val="clear" w:color="auto" w:fill="FFFFFF"/>
        <w:spacing w:before="0" w:beforeAutospacing="0" w:after="0" w:afterAutospacing="0"/>
        <w:rPr>
          <w:b/>
          <w:sz w:val="22"/>
          <w:szCs w:val="22"/>
        </w:rPr>
      </w:pPr>
      <w:r w:rsidRPr="00D244D3">
        <w:rPr>
          <w:b/>
          <w:sz w:val="22"/>
          <w:szCs w:val="22"/>
        </w:rPr>
        <w:t xml:space="preserve">Miskolci Balett: </w:t>
      </w:r>
      <w:r w:rsidRPr="00D244D3">
        <w:rPr>
          <w:rStyle w:val="Strong"/>
          <w:sz w:val="22"/>
          <w:szCs w:val="22"/>
        </w:rPr>
        <w:t>Férfiak, nők, Fellini</w:t>
      </w:r>
    </w:p>
    <w:p w:rsidR="008669D5" w:rsidRPr="00D244D3" w:rsidRDefault="008669D5" w:rsidP="008669D5">
      <w:pPr>
        <w:pStyle w:val="NormalWeb"/>
        <w:shd w:val="clear" w:color="auto" w:fill="FFFFFF"/>
        <w:spacing w:before="240" w:beforeAutospacing="0" w:after="240" w:afterAutospacing="0"/>
        <w:rPr>
          <w:sz w:val="22"/>
          <w:szCs w:val="22"/>
        </w:rPr>
      </w:pPr>
      <w:r w:rsidRPr="00D244D3">
        <w:rPr>
          <w:sz w:val="22"/>
          <w:szCs w:val="22"/>
        </w:rPr>
        <w:t>Vannak filmek, amelyek beépülnek életünkbe, hiába változik az idő, az ízlés és a technika, kopás-mentesen szépek maradnak, akárcsak legigazabb emlékeink. A huszadik század közepe Olaszországának kis falvai között utazgató, durva vándor-mutatványos és az őt elszántan követő fiatal leány története egész biztosan megragad bennünk. Még ha csak úgy véletlenül nézzük is meg ezt a megrázó, mégis felemelő történetet, a bolondos, csupa lélek Gelsomina, az erőszakos, durva, érzelmeket megvető Zampanó, és a mindentudó Bohócról, aki megtanítja Gelsominát arra a bölcsességre, hogy minden létezésnek értelme van itt a földön.</w:t>
      </w:r>
    </w:p>
    <w:p w:rsidR="008669D5" w:rsidRPr="00D244D3" w:rsidRDefault="008669D5" w:rsidP="008669D5">
      <w:pPr>
        <w:pStyle w:val="NormalWeb"/>
        <w:shd w:val="clear" w:color="auto" w:fill="FFFFFF"/>
        <w:spacing w:before="0" w:beforeAutospacing="0" w:after="0" w:afterAutospacing="0"/>
        <w:rPr>
          <w:sz w:val="22"/>
          <w:szCs w:val="22"/>
        </w:rPr>
      </w:pPr>
      <w:r w:rsidRPr="00D244D3">
        <w:rPr>
          <w:sz w:val="22"/>
          <w:szCs w:val="22"/>
        </w:rPr>
        <w:t>A korszakalkotó olasz filmrendezőnek, Federico Fellininek emléket állító táncelőadás keretében a Miskolci Balett táncosai a férfi és női kapcsolatok rejtelmeibe kalauzolnak bennünket. Hogyan kerülnek egymás mellé az emberek? Milyen hatalom hatására maradnak együtt, és miért távolodnak el egymástól? A szorongás, a bizalmatlanság, a félelem, milyen kapcsolatokat szül?</w:t>
      </w:r>
      <w:r w:rsidRPr="00D244D3">
        <w:rPr>
          <w:sz w:val="22"/>
          <w:szCs w:val="22"/>
        </w:rPr>
        <w:br/>
        <w:t>És honnan származik az a mágikus valami amit szerelemnek nevezünk.</w:t>
      </w:r>
    </w:p>
    <w:p w:rsidR="008669D5" w:rsidRPr="00D244D3" w:rsidRDefault="008669D5" w:rsidP="008669D5">
      <w:pPr>
        <w:pStyle w:val="NormalWeb"/>
        <w:shd w:val="clear" w:color="auto" w:fill="FFFFFF"/>
        <w:spacing w:before="240" w:beforeAutospacing="0" w:after="240" w:afterAutospacing="0"/>
        <w:rPr>
          <w:sz w:val="22"/>
          <w:szCs w:val="22"/>
        </w:rPr>
      </w:pPr>
      <w:r w:rsidRPr="00D244D3">
        <w:rPr>
          <w:sz w:val="22"/>
          <w:szCs w:val="22"/>
        </w:rPr>
        <w:t>Táncolják: Kocsis Andrea, Muresan Marian Aurel, Szabó Levente, Mohai Cintia, Szeles Viktória,Tokai Rita</w:t>
      </w:r>
    </w:p>
    <w:p w:rsidR="008669D5" w:rsidRPr="00D244D3" w:rsidRDefault="008669D5" w:rsidP="008669D5">
      <w:pPr>
        <w:pStyle w:val="NormalWeb"/>
        <w:shd w:val="clear" w:color="auto" w:fill="FFFFFF"/>
        <w:spacing w:before="0" w:beforeAutospacing="0" w:after="0" w:afterAutospacing="0"/>
        <w:rPr>
          <w:sz w:val="22"/>
          <w:szCs w:val="22"/>
        </w:rPr>
      </w:pPr>
      <w:r w:rsidRPr="00D244D3">
        <w:rPr>
          <w:sz w:val="22"/>
          <w:szCs w:val="22"/>
        </w:rPr>
        <w:t>Zene: Giovanni Sollima</w:t>
      </w:r>
      <w:r w:rsidRPr="00D244D3">
        <w:rPr>
          <w:sz w:val="22"/>
          <w:szCs w:val="22"/>
        </w:rPr>
        <w:br/>
        <w:t>Díszlet- jelmezterveő: Zeke Edit</w:t>
      </w:r>
      <w:r w:rsidRPr="00D244D3">
        <w:rPr>
          <w:sz w:val="22"/>
          <w:szCs w:val="22"/>
        </w:rPr>
        <w:br/>
        <w:t>Koreográfus asszisztens: Fűzi Attila</w:t>
      </w:r>
      <w:r w:rsidRPr="00D244D3">
        <w:rPr>
          <w:sz w:val="22"/>
          <w:szCs w:val="22"/>
        </w:rPr>
        <w:br/>
        <w:t>Koreográfus: Kozma Attila</w:t>
      </w:r>
    </w:p>
    <w:p w:rsidR="008669D5" w:rsidRPr="00D244D3" w:rsidRDefault="008669D5" w:rsidP="007C06AB">
      <w:pPr>
        <w:pStyle w:val="NormalWeb"/>
        <w:shd w:val="clear" w:color="auto" w:fill="FFFFFF"/>
        <w:spacing w:before="240" w:beforeAutospacing="0" w:after="240" w:afterAutospacing="0"/>
        <w:rPr>
          <w:sz w:val="22"/>
          <w:szCs w:val="22"/>
        </w:rPr>
      </w:pPr>
      <w:r w:rsidRPr="00D244D3">
        <w:rPr>
          <w:sz w:val="22"/>
          <w:szCs w:val="22"/>
        </w:rPr>
        <w:t>A Miskolci Nemzeti Színház Tánctagozata több évtizede egyre igényesebb, klasszikus és kortárs táncszínházi produkciókat hoz létre. A Miskolci Balett jelenlegi formájában 2013. április 28-án, a tánc világnapjának előestéjén alakult meg Kozma Attila tagozatvezető szakmai irányításával.</w:t>
      </w:r>
    </w:p>
    <w:p w:rsidR="008669D5" w:rsidRPr="00D244D3" w:rsidRDefault="007C06AB" w:rsidP="008669D5">
      <w:pPr>
        <w:pStyle w:val="NormalWeb"/>
        <w:shd w:val="clear" w:color="auto" w:fill="FFFFFF"/>
        <w:spacing w:before="0" w:beforeAutospacing="0" w:after="0" w:afterAutospacing="0"/>
        <w:rPr>
          <w:b/>
          <w:sz w:val="22"/>
          <w:szCs w:val="22"/>
        </w:rPr>
      </w:pPr>
      <w:r w:rsidRPr="00D244D3">
        <w:rPr>
          <w:b/>
          <w:sz w:val="22"/>
          <w:szCs w:val="22"/>
        </w:rPr>
        <w:t>NOVEMBER 20.</w:t>
      </w:r>
      <w:r w:rsidRPr="00D244D3">
        <w:rPr>
          <w:b/>
          <w:sz w:val="22"/>
          <w:szCs w:val="22"/>
        </w:rPr>
        <w:br/>
      </w:r>
      <w:r w:rsidR="008669D5" w:rsidRPr="00D244D3">
        <w:rPr>
          <w:b/>
          <w:sz w:val="22"/>
          <w:szCs w:val="22"/>
        </w:rPr>
        <w:t>Nyíregyházi Mű</w:t>
      </w:r>
      <w:r w:rsidRPr="00D244D3">
        <w:rPr>
          <w:b/>
          <w:sz w:val="22"/>
          <w:szCs w:val="22"/>
        </w:rPr>
        <w:t>vészeti Szakközépiskola: Útjaink…</w:t>
      </w:r>
    </w:p>
    <w:p w:rsidR="008669D5" w:rsidRPr="00D244D3" w:rsidRDefault="008669D5" w:rsidP="008669D5">
      <w:pPr>
        <w:pStyle w:val="NormalWeb"/>
        <w:shd w:val="clear" w:color="auto" w:fill="FFFFFF"/>
        <w:spacing w:before="240" w:beforeAutospacing="0" w:after="240" w:afterAutospacing="0"/>
        <w:rPr>
          <w:sz w:val="22"/>
          <w:szCs w:val="22"/>
        </w:rPr>
      </w:pPr>
      <w:r w:rsidRPr="00D244D3">
        <w:rPr>
          <w:sz w:val="22"/>
          <w:szCs w:val="22"/>
        </w:rPr>
        <w:t>A mozdulatok nagy tengerében minden változik, minden-mindennel összefügg, s a pillanat dönti el, hogy ki melyik útra l</w:t>
      </w:r>
      <w:r w:rsidR="007C06AB" w:rsidRPr="00D244D3">
        <w:rPr>
          <w:sz w:val="22"/>
          <w:szCs w:val="22"/>
        </w:rPr>
        <w:t>ép. A Nyí</w:t>
      </w:r>
      <w:r w:rsidRPr="00D244D3">
        <w:rPr>
          <w:sz w:val="22"/>
          <w:szCs w:val="22"/>
        </w:rPr>
        <w:t>regyházi Művészeti Szakközépiskola Táncművészeti Tagozatának növendékei már döntöttek, s megmutatják útjaikat az Útjainkban…</w:t>
      </w:r>
    </w:p>
    <w:p w:rsidR="008669D5" w:rsidRPr="00D244D3" w:rsidRDefault="008669D5" w:rsidP="008669D5">
      <w:pPr>
        <w:pStyle w:val="NormalWeb"/>
        <w:shd w:val="clear" w:color="auto" w:fill="FFFFFF"/>
        <w:spacing w:before="240" w:beforeAutospacing="0" w:after="240" w:afterAutospacing="0"/>
        <w:rPr>
          <w:sz w:val="22"/>
          <w:szCs w:val="22"/>
        </w:rPr>
      </w:pPr>
      <w:r w:rsidRPr="00D244D3">
        <w:rPr>
          <w:sz w:val="22"/>
          <w:szCs w:val="22"/>
        </w:rPr>
        <w:t>A klasszikus és modern táncokat felsorakoztató műsor mindenkinek segít az útkeresésben, s a szórakozásban.</w:t>
      </w:r>
    </w:p>
    <w:p w:rsidR="008669D5" w:rsidRPr="00D244D3" w:rsidRDefault="008669D5" w:rsidP="008669D5">
      <w:pPr>
        <w:pStyle w:val="NormalWeb"/>
        <w:shd w:val="clear" w:color="auto" w:fill="FFFFFF"/>
        <w:spacing w:before="240" w:beforeAutospacing="0" w:after="240" w:afterAutospacing="0"/>
        <w:rPr>
          <w:sz w:val="22"/>
          <w:szCs w:val="22"/>
        </w:rPr>
      </w:pPr>
      <w:r w:rsidRPr="00D244D3">
        <w:rPr>
          <w:sz w:val="22"/>
          <w:szCs w:val="22"/>
        </w:rPr>
        <w:t>A műsort a Kállai Kettős Néptáncfesztiválon különdíjjal jutalmazták.</w:t>
      </w:r>
    </w:p>
    <w:p w:rsidR="008669D5" w:rsidRPr="00D244D3" w:rsidRDefault="008669D5" w:rsidP="008669D5">
      <w:pPr>
        <w:pStyle w:val="NormalWeb"/>
        <w:shd w:val="clear" w:color="auto" w:fill="FFFFFF"/>
        <w:spacing w:before="0" w:beforeAutospacing="0" w:after="0" w:afterAutospacing="0"/>
        <w:rPr>
          <w:sz w:val="22"/>
          <w:szCs w:val="22"/>
        </w:rPr>
      </w:pPr>
      <w:r w:rsidRPr="00D244D3">
        <w:rPr>
          <w:sz w:val="22"/>
          <w:szCs w:val="22"/>
        </w:rPr>
        <w:t>A műsor koreográfusai, betanítói: Antal Dóra, Antal Roland, Csurák Ildikó, Neumman Ilona, Némethy Mária, Szakály Viktória, Szilágyiné Ujlaki Marianna, Szilágyi Zsolt mesterek és mesternők.</w:t>
      </w:r>
      <w:r w:rsidRPr="00D244D3">
        <w:rPr>
          <w:sz w:val="22"/>
          <w:szCs w:val="22"/>
        </w:rPr>
        <w:br/>
        <w:t>Ötletgazdák és a műsor rendezői: Antal Dóra, Antal Roland és Némethy Mária koreográfusok</w:t>
      </w:r>
      <w:r w:rsidRPr="00D244D3">
        <w:rPr>
          <w:sz w:val="22"/>
          <w:szCs w:val="22"/>
        </w:rPr>
        <w:br/>
        <w:t>Tagozatvezető: Szilágyi Zsolt koreográfus, mesterpedagógus</w:t>
      </w:r>
    </w:p>
    <w:p w:rsidR="008669D5" w:rsidRPr="00D244D3" w:rsidRDefault="008669D5" w:rsidP="008669D5">
      <w:pPr>
        <w:pStyle w:val="NormalWeb"/>
        <w:shd w:val="clear" w:color="auto" w:fill="FFFFFF"/>
        <w:spacing w:before="240" w:beforeAutospacing="0" w:after="240" w:afterAutospacing="0"/>
        <w:rPr>
          <w:sz w:val="22"/>
          <w:szCs w:val="22"/>
        </w:rPr>
      </w:pPr>
      <w:r w:rsidRPr="00D244D3">
        <w:rPr>
          <w:sz w:val="22"/>
          <w:szCs w:val="22"/>
        </w:rPr>
        <w:t>A tagozaton folyó 5 éves képzés alatt a közismereti és a szakmai képzés párhuzamosan folyik. A 13. évfolyam végén érettségi, valamint OKJ-s vizsgát tesznek a tanulók. Táncos végzettséggel az 13. évfolyam után a diákok elhelyezkedhetnek színházaknál, profi és amatőr együtteseknél táncosként, színházi táncosként, művészeti munkatársként, de sikeres felvételi után folytathatják tanulmányaikat a Magyar Táncművészeti Főiskola és a Budapest Kortárstánc Főiskola pedagógus, művész, ill. egyéb képzésén is. A tagozaton tanulható táncműfajok: néptánc, moderntánc.</w:t>
      </w:r>
    </w:p>
    <w:p w:rsidR="008669D5" w:rsidRPr="00D244D3" w:rsidRDefault="00B803A2" w:rsidP="008669D5">
      <w:pPr>
        <w:pStyle w:val="NormalWeb"/>
        <w:shd w:val="clear" w:color="auto" w:fill="FFFFFF"/>
        <w:spacing w:before="0" w:beforeAutospacing="0" w:after="0" w:afterAutospacing="0"/>
        <w:rPr>
          <w:sz w:val="22"/>
          <w:szCs w:val="22"/>
        </w:rPr>
      </w:pPr>
      <w:r>
        <w:fldChar w:fldCharType="begin"/>
      </w:r>
      <w:r>
        <w:instrText>HYPERLINK "http://www.muveszetinyh.hu/" \t "_blank"</w:instrText>
      </w:r>
      <w:r>
        <w:fldChar w:fldCharType="separate"/>
      </w:r>
      <w:r w:rsidR="008669D5" w:rsidRPr="00D244D3">
        <w:rPr>
          <w:rStyle w:val="Hyperlink"/>
          <w:color w:val="auto"/>
          <w:sz w:val="22"/>
          <w:szCs w:val="22"/>
        </w:rPr>
        <w:t>www.muveszetinyh.hu</w:t>
      </w:r>
      <w:r>
        <w:fldChar w:fldCharType="end"/>
      </w:r>
    </w:p>
    <w:p w:rsidR="0004030A" w:rsidRPr="00D244D3" w:rsidRDefault="0004030A" w:rsidP="008669D5">
      <w:pPr>
        <w:pStyle w:val="NormalWeb"/>
        <w:shd w:val="clear" w:color="auto" w:fill="FFFFFF"/>
        <w:spacing w:before="0" w:beforeAutospacing="0" w:after="0" w:afterAutospacing="0"/>
        <w:rPr>
          <w:sz w:val="22"/>
          <w:szCs w:val="22"/>
        </w:rPr>
      </w:pPr>
    </w:p>
    <w:p w:rsidR="0004030A" w:rsidRPr="00D244D3" w:rsidRDefault="0004030A" w:rsidP="0004030A">
      <w:pPr>
        <w:pStyle w:val="NormalWeb"/>
        <w:shd w:val="clear" w:color="auto" w:fill="FFFFFF"/>
        <w:spacing w:before="0" w:beforeAutospacing="0" w:after="0" w:afterAutospacing="0"/>
        <w:rPr>
          <w:b/>
          <w:sz w:val="22"/>
          <w:szCs w:val="22"/>
        </w:rPr>
      </w:pPr>
      <w:r w:rsidRPr="00D244D3">
        <w:rPr>
          <w:b/>
          <w:sz w:val="22"/>
          <w:szCs w:val="22"/>
        </w:rPr>
        <w:t xml:space="preserve">NOVEMBER 21. </w:t>
      </w:r>
    </w:p>
    <w:p w:rsidR="008669D5" w:rsidRPr="00D244D3" w:rsidRDefault="008669D5" w:rsidP="0004030A">
      <w:pPr>
        <w:pStyle w:val="NormalWeb"/>
        <w:shd w:val="clear" w:color="auto" w:fill="FFFFFF"/>
        <w:spacing w:before="0" w:beforeAutospacing="0" w:after="0" w:afterAutospacing="0"/>
        <w:rPr>
          <w:b/>
          <w:sz w:val="22"/>
          <w:szCs w:val="22"/>
        </w:rPr>
      </w:pPr>
      <w:r w:rsidRPr="00D244D3">
        <w:rPr>
          <w:b/>
          <w:sz w:val="22"/>
          <w:szCs w:val="22"/>
        </w:rPr>
        <w:t>Duna Táncműhely</w:t>
      </w:r>
      <w:r w:rsidR="0004030A" w:rsidRPr="00D244D3">
        <w:rPr>
          <w:b/>
          <w:sz w:val="22"/>
          <w:szCs w:val="22"/>
        </w:rPr>
        <w:t>: Madárasszonyok</w:t>
      </w:r>
    </w:p>
    <w:p w:rsidR="0004030A" w:rsidRPr="00D244D3" w:rsidRDefault="0004030A" w:rsidP="008669D5">
      <w:pPr>
        <w:pStyle w:val="NormalWeb"/>
        <w:shd w:val="clear" w:color="auto" w:fill="FFFFFF"/>
        <w:spacing w:before="0" w:beforeAutospacing="0" w:after="0" w:afterAutospacing="0"/>
        <w:rPr>
          <w:sz w:val="22"/>
          <w:szCs w:val="22"/>
        </w:rPr>
      </w:pPr>
    </w:p>
    <w:p w:rsidR="008669D5" w:rsidRPr="00D244D3" w:rsidRDefault="008669D5" w:rsidP="008669D5">
      <w:pPr>
        <w:pStyle w:val="NormalWeb"/>
        <w:shd w:val="clear" w:color="auto" w:fill="FFFFFF"/>
        <w:spacing w:before="0" w:beforeAutospacing="0" w:after="0" w:afterAutospacing="0"/>
        <w:rPr>
          <w:sz w:val="22"/>
          <w:szCs w:val="22"/>
        </w:rPr>
      </w:pPr>
      <w:r w:rsidRPr="00D244D3">
        <w:rPr>
          <w:sz w:val="22"/>
          <w:szCs w:val="22"/>
        </w:rPr>
        <w:t>„Mindannyian azzal a kérdéssel kezdjük, hogy ki is vagyok én valójában, mi is az én dolgom.</w:t>
      </w:r>
      <w:r w:rsidRPr="00D244D3">
        <w:rPr>
          <w:sz w:val="22"/>
          <w:szCs w:val="22"/>
        </w:rPr>
        <w:br/>
        <w:t>Mi vagyunk Élet, Halál, Élet. Ez a ciklusunk. Így pillanthatunk be nőiségünk mélyére. Gyermekkorom emlékezetes meséje A Vízasszony legendája, melyben minden tó partján él egy fiatal nő, akinek vén kezei vannak. Az az első feladata, hogy tüzet élesszen. Tehát a mi dolgunk tűzet éleszteni tulajdon elképzeléseinkben, életünkben, azoknak életében, akiket megérintünk. A lélek hazahessegetése, ez a mi dolgunk. A nappalt betöltő szikraeső zúdítása, az éjszakán átvezető fény élesztgetése, ez a mi dolgunk.”</w:t>
      </w:r>
      <w:r w:rsidRPr="00D244D3">
        <w:rPr>
          <w:sz w:val="22"/>
          <w:szCs w:val="22"/>
        </w:rPr>
        <w:br/>
        <w:t>(Clarissa Pinkola Estés)</w:t>
      </w:r>
    </w:p>
    <w:p w:rsidR="008669D5" w:rsidRPr="00D244D3" w:rsidRDefault="008669D5" w:rsidP="008669D5">
      <w:pPr>
        <w:pStyle w:val="NormalWeb"/>
        <w:shd w:val="clear" w:color="auto" w:fill="FFFFFF"/>
        <w:spacing w:before="240" w:beforeAutospacing="0" w:after="240" w:afterAutospacing="0"/>
        <w:rPr>
          <w:sz w:val="22"/>
          <w:szCs w:val="22"/>
        </w:rPr>
      </w:pPr>
      <w:r w:rsidRPr="00D244D3">
        <w:rPr>
          <w:sz w:val="22"/>
          <w:szCs w:val="22"/>
        </w:rPr>
        <w:t>Horváth Zsófia folklór dalokból kiindulva, de azoktól elrugaszkodva, asszociatív módon enged betekintést a női világba, amely hol egyértelmű, hol homályos, hol világos, hol sötét, hol meleg, hol fagyos, hol a születést, hol a megszűnést rejti magában.</w:t>
      </w:r>
    </w:p>
    <w:p w:rsidR="008669D5" w:rsidRPr="00D244D3" w:rsidRDefault="008669D5" w:rsidP="008669D5">
      <w:pPr>
        <w:pStyle w:val="NormalWeb"/>
        <w:shd w:val="clear" w:color="auto" w:fill="FFFFFF"/>
        <w:spacing w:before="240" w:beforeAutospacing="0" w:after="240" w:afterAutospacing="0"/>
        <w:rPr>
          <w:sz w:val="22"/>
          <w:szCs w:val="22"/>
        </w:rPr>
      </w:pPr>
      <w:r w:rsidRPr="00D244D3">
        <w:rPr>
          <w:sz w:val="22"/>
          <w:szCs w:val="22"/>
        </w:rPr>
        <w:t>A Duna Táncműhely kiemelt célja, hogy az autentikus néptánc és a kortárs tánc elemeit vegyítve, a néptáncot mintegy sajátos formanyelvként használva hozzon létre innovatív kortárs előadásokat. A Táncműhely előadásai azt kívánják bizonyítani, hogy a néptánc – amellett, hogy egyedi színpadi kifejezőeszközként működik – más korok, más műfajok elemeivel, motívumaival, gondolkodásmódjával, esztétikájával ötvözve képesek – a „holt” hagyományőrzés helyett – továbbvinni és átadni az élő és megújulni képes tradíciót. Műfajok határán alkotó társulatként a Táncműhely szélesebb közönséget – a néptánc és a kortárs tánc iránt érdeklődőket, az autentikus népzene és az improvizatív (világ)zene híveit, illetve a korszerű színpadi formákat kedvelő nézőket egyaránt – meg kívánja szólítani.</w:t>
      </w:r>
    </w:p>
    <w:p w:rsidR="008669D5" w:rsidRPr="00D244D3" w:rsidRDefault="008669D5" w:rsidP="008669D5">
      <w:pPr>
        <w:pStyle w:val="NormalWeb"/>
        <w:shd w:val="clear" w:color="auto" w:fill="FFFFFF"/>
        <w:spacing w:before="240" w:beforeAutospacing="0" w:after="240" w:afterAutospacing="0"/>
        <w:rPr>
          <w:sz w:val="22"/>
          <w:szCs w:val="22"/>
        </w:rPr>
      </w:pPr>
      <w:r w:rsidRPr="00D244D3">
        <w:rPr>
          <w:sz w:val="22"/>
          <w:szCs w:val="22"/>
        </w:rPr>
        <w:t>A Duna Táncműhely új bemutatója esetében olyan alkotót kért fel a koreográfusi munkára és a rendezésre, aki korábban még nem dolgozott a Táncműhellyel, ám művészi hitvallása, formanyelve hasonló ihletettségből fakad: a néptánc erőteljes színpadi kifejezőeszközként való használatának, korszerű értelmezésének igényéből.</w:t>
      </w:r>
    </w:p>
    <w:p w:rsidR="008669D5" w:rsidRPr="00D244D3" w:rsidRDefault="008669D5" w:rsidP="008669D5">
      <w:pPr>
        <w:pStyle w:val="NormalWeb"/>
        <w:shd w:val="clear" w:color="auto" w:fill="FFFFFF"/>
        <w:spacing w:before="240" w:beforeAutospacing="0" w:after="240" w:afterAutospacing="0"/>
        <w:rPr>
          <w:sz w:val="22"/>
          <w:szCs w:val="22"/>
        </w:rPr>
      </w:pPr>
      <w:r w:rsidRPr="00D244D3">
        <w:rPr>
          <w:sz w:val="22"/>
          <w:szCs w:val="22"/>
        </w:rPr>
        <w:t>Horváth Zsófia az Állami Balettintézet Néptánc Tagozatának elvégzését követően a Honvéd Táncszínház társulatához szerződött. Tanított Dél-Amerikában, az Amerikai Egyesült Államokban, Kanadában, Szlovákiában, továbbá hazai amatőr és hivatásos együttesekben is. Elvégezte a Magyar Táncművészeti Főiskola koreográfus szakát, valamint táncművész-néptáncpedagógus szakát. 2000-ben elnyerte a Fülöp Viktor Táncművészeti Ösztöndíjat, 2001-ben megkapta Magyar Ezüst érdemkeresztet 2007-ban pedig a Harangozó Gyula-díjat.</w:t>
      </w:r>
    </w:p>
    <w:p w:rsidR="008669D5" w:rsidRPr="00D244D3" w:rsidRDefault="008669D5" w:rsidP="008669D5">
      <w:pPr>
        <w:pStyle w:val="NormalWeb"/>
        <w:shd w:val="clear" w:color="auto" w:fill="FFFFFF"/>
        <w:spacing w:before="0" w:beforeAutospacing="0" w:after="0" w:afterAutospacing="0"/>
        <w:rPr>
          <w:sz w:val="22"/>
          <w:szCs w:val="22"/>
        </w:rPr>
      </w:pPr>
      <w:r w:rsidRPr="00D244D3">
        <w:rPr>
          <w:sz w:val="22"/>
          <w:szCs w:val="22"/>
        </w:rPr>
        <w:t>Előadók: Abdulwahab Nadia, Bonifert Katalin, Kaszásné Halmi Ildikó, Végh-Pozsár Kitti, Horváth Eszter, Kolumbán Norbert</w:t>
      </w:r>
      <w:r w:rsidRPr="00D244D3">
        <w:rPr>
          <w:sz w:val="22"/>
          <w:szCs w:val="22"/>
        </w:rPr>
        <w:br/>
        <w:t>Ének: Gombai Franciska, Kovács Boróka</w:t>
      </w:r>
      <w:r w:rsidRPr="00D244D3">
        <w:rPr>
          <w:sz w:val="22"/>
          <w:szCs w:val="22"/>
        </w:rPr>
        <w:br/>
        <w:t>Zene: Szabó Dániel, Kenéz László</w:t>
      </w:r>
      <w:r w:rsidRPr="00D244D3">
        <w:rPr>
          <w:sz w:val="22"/>
          <w:szCs w:val="22"/>
        </w:rPr>
        <w:br/>
        <w:t>Látvány: Nedermann Magdó</w:t>
      </w:r>
      <w:r w:rsidRPr="00D244D3">
        <w:rPr>
          <w:sz w:val="22"/>
          <w:szCs w:val="22"/>
        </w:rPr>
        <w:br/>
        <w:t>Fény: Lendvai Károly</w:t>
      </w:r>
      <w:r w:rsidRPr="00D244D3">
        <w:rPr>
          <w:sz w:val="22"/>
          <w:szCs w:val="22"/>
        </w:rPr>
        <w:br/>
        <w:t>Koreográfus-rendező: Horváth Zsófia, Harangozó-díjas művész</w:t>
      </w:r>
    </w:p>
    <w:p w:rsidR="0004030A" w:rsidRPr="00D244D3" w:rsidRDefault="0004030A" w:rsidP="008669D5">
      <w:pPr>
        <w:pStyle w:val="NormalWeb"/>
        <w:shd w:val="clear" w:color="auto" w:fill="FFFFFF"/>
        <w:spacing w:before="0" w:beforeAutospacing="0" w:after="0" w:afterAutospacing="0"/>
        <w:rPr>
          <w:sz w:val="22"/>
          <w:szCs w:val="22"/>
        </w:rPr>
      </w:pPr>
    </w:p>
    <w:p w:rsidR="008669D5" w:rsidRPr="00D244D3" w:rsidRDefault="008669D5" w:rsidP="008669D5">
      <w:pPr>
        <w:pStyle w:val="NormalWeb"/>
        <w:shd w:val="clear" w:color="auto" w:fill="FFFFFF"/>
        <w:spacing w:before="0" w:beforeAutospacing="0" w:after="0" w:afterAutospacing="0"/>
        <w:rPr>
          <w:sz w:val="22"/>
          <w:szCs w:val="22"/>
        </w:rPr>
      </w:pPr>
      <w:r w:rsidRPr="00D244D3">
        <w:rPr>
          <w:sz w:val="22"/>
          <w:szCs w:val="22"/>
        </w:rPr>
        <w:t>A Nemzeti Táncszínház vendégelőadása</w:t>
      </w:r>
      <w:r w:rsidRPr="00D244D3">
        <w:rPr>
          <w:sz w:val="22"/>
          <w:szCs w:val="22"/>
        </w:rPr>
        <w:br/>
      </w:r>
      <w:hyperlink r:id="rId11" w:history="1">
        <w:r w:rsidRPr="00D244D3">
          <w:rPr>
            <w:rStyle w:val="Hyperlink"/>
            <w:color w:val="auto"/>
            <w:sz w:val="22"/>
            <w:szCs w:val="22"/>
          </w:rPr>
          <w:t>www.nemzetitancszinhaz.hu</w:t>
        </w:r>
      </w:hyperlink>
      <w:r w:rsidRPr="00D244D3">
        <w:rPr>
          <w:sz w:val="22"/>
          <w:szCs w:val="22"/>
        </w:rPr>
        <w:br/>
      </w:r>
      <w:hyperlink r:id="rId12" w:history="1">
        <w:r w:rsidRPr="00D244D3">
          <w:rPr>
            <w:rStyle w:val="Hyperlink"/>
            <w:color w:val="auto"/>
            <w:sz w:val="22"/>
            <w:szCs w:val="22"/>
          </w:rPr>
          <w:t>www.dunatancmuhely.hu</w:t>
        </w:r>
      </w:hyperlink>
    </w:p>
    <w:p w:rsidR="008669D5" w:rsidRPr="00D244D3" w:rsidRDefault="008669D5">
      <w:pPr>
        <w:rPr>
          <w:b/>
          <w:sz w:val="22"/>
          <w:szCs w:val="22"/>
        </w:rPr>
      </w:pPr>
    </w:p>
    <w:p w:rsidR="008669D5" w:rsidRDefault="008669D5"/>
    <w:sectPr w:rsidR="008669D5" w:rsidSect="00890E15">
      <w:headerReference w:type="default" r:id="rId13"/>
      <w:pgSz w:w="11906" w:h="16838"/>
      <w:pgMar w:top="1417" w:right="1417" w:bottom="1417" w:left="1417"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B74BE" w:rsidRDefault="00FB74BE" w:rsidP="00D244D3">
      <w:r>
        <w:separator/>
      </w:r>
    </w:p>
  </w:endnote>
  <w:endnote w:type="continuationSeparator" w:id="1">
    <w:p w:rsidR="00FB74BE" w:rsidRDefault="00FB74BE" w:rsidP="00D244D3">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EE"/>
    <w:family w:val="swiss"/>
    <w:pitch w:val="variable"/>
    <w:sig w:usb0="A00002EF" w:usb1="4000207B" w:usb2="00000000" w:usb3="00000000" w:csb0="0000019F"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B74BE" w:rsidRDefault="00FB74BE" w:rsidP="00D244D3">
      <w:r>
        <w:separator/>
      </w:r>
    </w:p>
  </w:footnote>
  <w:footnote w:type="continuationSeparator" w:id="1">
    <w:p w:rsidR="00FB74BE" w:rsidRDefault="00FB74BE" w:rsidP="00D244D3">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244D3" w:rsidRDefault="00D244D3">
    <w:pPr>
      <w:pStyle w:val="Header"/>
    </w:pPr>
    <w:r w:rsidRPr="00D244D3">
      <w:rPr>
        <w:noProof/>
        <w:lang w:val="en-US" w:eastAsia="en-US"/>
      </w:rPr>
      <w:drawing>
        <wp:inline distT="0" distB="0" distL="0" distR="0">
          <wp:extent cx="2133600" cy="992672"/>
          <wp:effectExtent l="19050" t="0" r="0" b="0"/>
          <wp:docPr id="8" name="Kép 1" descr="btsz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sz logo 2"/>
                  <pic:cNvPicPr>
                    <a:picLocks noChangeAspect="1" noChangeArrowheads="1"/>
                  </pic:cNvPicPr>
                </pic:nvPicPr>
                <pic:blipFill>
                  <a:blip r:embed="rId1"/>
                  <a:srcRect/>
                  <a:stretch>
                    <a:fillRect/>
                  </a:stretch>
                </pic:blipFill>
                <pic:spPr bwMode="auto">
                  <a:xfrm>
                    <a:off x="0" y="0"/>
                    <a:ext cx="2135748" cy="993672"/>
                  </a:xfrm>
                  <a:prstGeom prst="rect">
                    <a:avLst/>
                  </a:prstGeom>
                  <a:noFill/>
                  <a:ln w="9525">
                    <a:noFill/>
                    <a:miter lim="800000"/>
                    <a:headEnd/>
                    <a:tailEnd/>
                  </a:ln>
                </pic:spPr>
              </pic:pic>
            </a:graphicData>
          </a:graphic>
        </wp:inline>
      </w:drawing>
    </w:r>
    <w:r>
      <w:t xml:space="preserve">                                    </w:t>
    </w:r>
    <w:r w:rsidRPr="00D244D3">
      <w:rPr>
        <w:noProof/>
        <w:lang w:val="en-US" w:eastAsia="en-US"/>
      </w:rPr>
      <w:drawing>
        <wp:inline distT="0" distB="0" distL="0" distR="0">
          <wp:extent cx="2095500" cy="895350"/>
          <wp:effectExtent l="19050" t="0" r="0" b="0"/>
          <wp:docPr id="9" name="Kép 1" descr="K:\Dokumentumok\FEJLÉC, LOGO\KET logo\cedt logo2 e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K:\Dokumentumok\FEJLÉC, LOGO\KET logo\cedt logo2 eng.BMP"/>
                  <pic:cNvPicPr>
                    <a:picLocks noChangeAspect="1" noChangeArrowheads="1"/>
                  </pic:cNvPicPr>
                </pic:nvPicPr>
                <pic:blipFill>
                  <a:blip r:embed="rId2" cstate="print"/>
                  <a:srcRect/>
                  <a:stretch>
                    <a:fillRect/>
                  </a:stretch>
                </pic:blipFill>
                <pic:spPr bwMode="auto">
                  <a:xfrm>
                    <a:off x="0" y="0"/>
                    <a:ext cx="2095500" cy="895350"/>
                  </a:xfrm>
                  <a:prstGeom prst="rect">
                    <a:avLst/>
                  </a:prstGeom>
                  <a:noFill/>
                  <a:ln w="9525">
                    <a:noFill/>
                    <a:miter lim="800000"/>
                    <a:headEnd/>
                    <a:tailEnd/>
                  </a:ln>
                </pic:spPr>
              </pic:pic>
            </a:graphicData>
          </a:graphic>
        </wp:inline>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A7018F8"/>
    <w:multiLevelType w:val="multilevel"/>
    <w:tmpl w:val="303A9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0"/>
    <w:footnote w:id="1"/>
  </w:footnotePr>
  <w:endnotePr>
    <w:endnote w:id="0"/>
    <w:endnote w:id="1"/>
  </w:endnotePr>
  <w:compat/>
  <w:rsids>
    <w:rsidRoot w:val="006B008C"/>
    <w:rsid w:val="0004030A"/>
    <w:rsid w:val="000A6495"/>
    <w:rsid w:val="000F7EBC"/>
    <w:rsid w:val="0015485E"/>
    <w:rsid w:val="004B2FDE"/>
    <w:rsid w:val="005C6910"/>
    <w:rsid w:val="006B008C"/>
    <w:rsid w:val="00790670"/>
    <w:rsid w:val="007C06AB"/>
    <w:rsid w:val="008669D5"/>
    <w:rsid w:val="00890E15"/>
    <w:rsid w:val="00A01E56"/>
    <w:rsid w:val="00A96549"/>
    <w:rsid w:val="00B803A2"/>
    <w:rsid w:val="00C9762C"/>
    <w:rsid w:val="00D244D3"/>
    <w:rsid w:val="00EB1910"/>
    <w:rsid w:val="00EF7BF5"/>
    <w:rsid w:val="00F728EA"/>
    <w:rsid w:val="00FB74BE"/>
    <w:rsid w:val="00FE5768"/>
  </w:rsids>
  <m:mathPr>
    <m:mathFont m:val="Lucida Grande"/>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08C"/>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nhideWhenUsed/>
    <w:rsid w:val="006B008C"/>
    <w:rPr>
      <w:color w:val="0000FF"/>
      <w:u w:val="single"/>
    </w:rPr>
  </w:style>
  <w:style w:type="paragraph" w:styleId="NormalWeb">
    <w:name w:val="Normal (Web)"/>
    <w:basedOn w:val="Normal"/>
    <w:uiPriority w:val="99"/>
    <w:semiHidden/>
    <w:unhideWhenUsed/>
    <w:rsid w:val="008669D5"/>
    <w:pPr>
      <w:suppressAutoHyphens w:val="0"/>
      <w:spacing w:before="100" w:beforeAutospacing="1" w:after="100" w:afterAutospacing="1"/>
    </w:pPr>
    <w:rPr>
      <w:lang w:eastAsia="hu-HU"/>
    </w:rPr>
  </w:style>
  <w:style w:type="character" w:customStyle="1" w:styleId="apple-converted-space">
    <w:name w:val="apple-converted-space"/>
    <w:basedOn w:val="DefaultParagraphFont"/>
    <w:rsid w:val="008669D5"/>
  </w:style>
  <w:style w:type="character" w:styleId="Strong">
    <w:name w:val="Strong"/>
    <w:basedOn w:val="DefaultParagraphFont"/>
    <w:uiPriority w:val="22"/>
    <w:qFormat/>
    <w:rsid w:val="008669D5"/>
    <w:rPr>
      <w:b/>
      <w:bCs/>
    </w:rPr>
  </w:style>
  <w:style w:type="paragraph" w:styleId="BalloonText">
    <w:name w:val="Balloon Text"/>
    <w:basedOn w:val="Normal"/>
    <w:link w:val="BalloonTextChar"/>
    <w:uiPriority w:val="99"/>
    <w:semiHidden/>
    <w:unhideWhenUsed/>
    <w:rsid w:val="008669D5"/>
    <w:rPr>
      <w:rFonts w:ascii="Tahoma" w:hAnsi="Tahoma" w:cs="Tahoma"/>
      <w:sz w:val="16"/>
      <w:szCs w:val="16"/>
    </w:rPr>
  </w:style>
  <w:style w:type="character" w:customStyle="1" w:styleId="BalloonTextChar">
    <w:name w:val="Balloon Text Char"/>
    <w:basedOn w:val="DefaultParagraphFont"/>
    <w:link w:val="BalloonText"/>
    <w:uiPriority w:val="99"/>
    <w:semiHidden/>
    <w:rsid w:val="008669D5"/>
    <w:rPr>
      <w:rFonts w:ascii="Tahoma" w:eastAsia="Times New Roman" w:hAnsi="Tahoma" w:cs="Tahoma"/>
      <w:sz w:val="16"/>
      <w:szCs w:val="16"/>
      <w:lang w:eastAsia="zh-CN"/>
    </w:rPr>
  </w:style>
  <w:style w:type="paragraph" w:styleId="Header">
    <w:name w:val="header"/>
    <w:basedOn w:val="Normal"/>
    <w:link w:val="HeaderChar"/>
    <w:uiPriority w:val="99"/>
    <w:semiHidden/>
    <w:unhideWhenUsed/>
    <w:rsid w:val="00D244D3"/>
    <w:pPr>
      <w:tabs>
        <w:tab w:val="center" w:pos="4536"/>
        <w:tab w:val="right" w:pos="9072"/>
      </w:tabs>
    </w:pPr>
  </w:style>
  <w:style w:type="character" w:customStyle="1" w:styleId="HeaderChar">
    <w:name w:val="Header Char"/>
    <w:basedOn w:val="DefaultParagraphFont"/>
    <w:link w:val="Header"/>
    <w:uiPriority w:val="99"/>
    <w:semiHidden/>
    <w:rsid w:val="00D244D3"/>
    <w:rPr>
      <w:rFonts w:ascii="Times New Roman" w:eastAsia="Times New Roman" w:hAnsi="Times New Roman" w:cs="Times New Roman"/>
      <w:sz w:val="24"/>
      <w:szCs w:val="24"/>
      <w:lang w:eastAsia="zh-CN"/>
    </w:rPr>
  </w:style>
  <w:style w:type="paragraph" w:styleId="Footer">
    <w:name w:val="footer"/>
    <w:basedOn w:val="Normal"/>
    <w:link w:val="FooterChar"/>
    <w:uiPriority w:val="99"/>
    <w:semiHidden/>
    <w:unhideWhenUsed/>
    <w:rsid w:val="00D244D3"/>
    <w:pPr>
      <w:tabs>
        <w:tab w:val="center" w:pos="4536"/>
        <w:tab w:val="right" w:pos="9072"/>
      </w:tabs>
    </w:pPr>
  </w:style>
  <w:style w:type="character" w:customStyle="1" w:styleId="FooterChar">
    <w:name w:val="Footer Char"/>
    <w:basedOn w:val="DefaultParagraphFont"/>
    <w:link w:val="Footer"/>
    <w:uiPriority w:val="99"/>
    <w:semiHidden/>
    <w:rsid w:val="00D244D3"/>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716122268">
      <w:bodyDiv w:val="1"/>
      <w:marLeft w:val="0"/>
      <w:marRight w:val="0"/>
      <w:marTop w:val="0"/>
      <w:marBottom w:val="0"/>
      <w:divBdr>
        <w:top w:val="none" w:sz="0" w:space="0" w:color="auto"/>
        <w:left w:val="none" w:sz="0" w:space="0" w:color="auto"/>
        <w:bottom w:val="none" w:sz="0" w:space="0" w:color="auto"/>
        <w:right w:val="none" w:sz="0" w:space="0" w:color="auto"/>
      </w:divBdr>
    </w:div>
    <w:div w:id="103851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emzetitancszinhaz.hu/" TargetMode="External"/><Relationship Id="rId12" Type="http://schemas.openxmlformats.org/officeDocument/2006/relationships/hyperlink" Target="http://www.dunatancmuhely.hu/"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ethlenszinhaz.hu" TargetMode="External"/><Relationship Id="rId8" Type="http://schemas.openxmlformats.org/officeDocument/2006/relationships/hyperlink" Target="http://www.bethlenszinhaz.hu/" TargetMode="External"/><Relationship Id="rId9" Type="http://schemas.openxmlformats.org/officeDocument/2006/relationships/hyperlink" Target="http://www.jegy.hu/" TargetMode="External"/><Relationship Id="rId10" Type="http://schemas.openxmlformats.org/officeDocument/2006/relationships/hyperlink" Target="http://www.bihari.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1787</Words>
  <Characters>10190</Characters>
  <Application>Microsoft Word 12.0.0</Application>
  <DocSecurity>0</DocSecurity>
  <Lines>84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meszes timi</dc:creator>
  <cp:lastModifiedBy>berta</cp:lastModifiedBy>
  <cp:revision>3</cp:revision>
  <dcterms:created xsi:type="dcterms:W3CDTF">2015-11-05T11:53:00Z</dcterms:created>
  <dcterms:modified xsi:type="dcterms:W3CDTF">2015-11-05T19:46:00Z</dcterms:modified>
</cp:coreProperties>
</file>